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E39" w:rsidRDefault="00E44E39" w:rsidP="00E44E39">
      <w:pPr>
        <w:pStyle w:val="a3"/>
        <w:spacing w:before="62"/>
        <w:ind w:left="6207"/>
      </w:pPr>
      <w:r>
        <w:t>УТВЕРЖДАЮ</w:t>
      </w:r>
    </w:p>
    <w:p w:rsidR="00E44E39" w:rsidRDefault="006725DB" w:rsidP="006725DB">
      <w:pPr>
        <w:pStyle w:val="a3"/>
        <w:spacing w:before="62"/>
        <w:ind w:left="6207"/>
      </w:pPr>
      <w:r>
        <w:t>Заведующий</w:t>
      </w:r>
      <w:bookmarkStart w:id="0" w:name="_GoBack"/>
      <w:bookmarkEnd w:id="0"/>
      <w:r w:rsidR="003C0FC5">
        <w:t xml:space="preserve"> </w:t>
      </w:r>
      <w:r w:rsidR="00E44E39">
        <w:t>МБДОУ«</w:t>
      </w:r>
      <w:r w:rsidR="003C0FC5">
        <w:rPr>
          <w:u w:val="single"/>
        </w:rPr>
        <w:t>Чебоксар</w:t>
      </w:r>
      <w:r w:rsidR="00E44E39">
        <w:rPr>
          <w:u w:val="single"/>
        </w:rPr>
        <w:t>ский детский сад «Колосок</w:t>
      </w:r>
      <w:r w:rsidR="00E44E39">
        <w:t>»</w:t>
      </w:r>
    </w:p>
    <w:p w:rsidR="00E44E39" w:rsidRDefault="00E44E39" w:rsidP="00E44E39">
      <w:pPr>
        <w:pStyle w:val="a3"/>
        <w:spacing w:before="3"/>
        <w:rPr>
          <w:sz w:val="20"/>
        </w:rPr>
      </w:pPr>
    </w:p>
    <w:p w:rsidR="00E44E39" w:rsidRDefault="00E44E39" w:rsidP="00E44E39">
      <w:pPr>
        <w:pStyle w:val="a3"/>
        <w:tabs>
          <w:tab w:val="left" w:pos="7813"/>
        </w:tabs>
        <w:spacing w:before="89"/>
        <w:ind w:left="6207"/>
      </w:pPr>
      <w:r>
        <w:rPr>
          <w:u w:val="single"/>
        </w:rPr>
        <w:tab/>
      </w:r>
      <w:r w:rsidR="003C0FC5">
        <w:t>С</w:t>
      </w:r>
      <w:r>
        <w:t>.И.</w:t>
      </w:r>
      <w:r w:rsidR="003C0FC5">
        <w:t>Никоноро</w:t>
      </w:r>
      <w:r>
        <w:t>ва</w:t>
      </w:r>
    </w:p>
    <w:p w:rsidR="00E44E39" w:rsidRDefault="00E44E39" w:rsidP="00E44E39">
      <w:pPr>
        <w:pStyle w:val="a3"/>
        <w:spacing w:before="11"/>
        <w:rPr>
          <w:sz w:val="27"/>
        </w:rPr>
      </w:pPr>
    </w:p>
    <w:p w:rsidR="00E44E39" w:rsidRDefault="00E44E39" w:rsidP="00E44E39">
      <w:pPr>
        <w:pStyle w:val="a3"/>
        <w:tabs>
          <w:tab w:val="left" w:pos="6767"/>
          <w:tab w:val="left" w:pos="8027"/>
        </w:tabs>
        <w:ind w:left="6207"/>
      </w:pPr>
      <w:r>
        <w:t>31.05.2022</w:t>
      </w:r>
      <w:r w:rsidR="00F467ED">
        <w:t xml:space="preserve"> </w:t>
      </w:r>
      <w:r>
        <w:t>год</w:t>
      </w:r>
    </w:p>
    <w:p w:rsidR="00E44E39" w:rsidRDefault="00E44E39" w:rsidP="00E44E39">
      <w:pPr>
        <w:pStyle w:val="a3"/>
        <w:rPr>
          <w:sz w:val="30"/>
        </w:rPr>
      </w:pPr>
    </w:p>
    <w:p w:rsidR="00E44E39" w:rsidRDefault="00E44E39" w:rsidP="00E44E39">
      <w:pPr>
        <w:pStyle w:val="a3"/>
        <w:rPr>
          <w:sz w:val="30"/>
        </w:rPr>
      </w:pPr>
    </w:p>
    <w:p w:rsidR="00E44E39" w:rsidRDefault="00E44E39" w:rsidP="00E44E39">
      <w:pPr>
        <w:pStyle w:val="a3"/>
        <w:tabs>
          <w:tab w:val="left" w:pos="7463"/>
        </w:tabs>
        <w:rPr>
          <w:sz w:val="30"/>
        </w:rPr>
      </w:pPr>
      <w:r>
        <w:rPr>
          <w:sz w:val="30"/>
        </w:rPr>
        <w:tab/>
      </w:r>
    </w:p>
    <w:p w:rsidR="00E44E39" w:rsidRDefault="00E44E39" w:rsidP="00E44E39">
      <w:pPr>
        <w:pStyle w:val="a3"/>
        <w:rPr>
          <w:sz w:val="30"/>
        </w:rPr>
      </w:pPr>
    </w:p>
    <w:p w:rsidR="00E44E39" w:rsidRDefault="00E44E39" w:rsidP="00E44E39">
      <w:pPr>
        <w:pStyle w:val="a3"/>
        <w:rPr>
          <w:sz w:val="30"/>
        </w:rPr>
      </w:pPr>
    </w:p>
    <w:p w:rsidR="00E44E39" w:rsidRDefault="00E44E39" w:rsidP="00E44E39">
      <w:pPr>
        <w:pStyle w:val="a3"/>
        <w:rPr>
          <w:sz w:val="30"/>
        </w:rPr>
      </w:pPr>
    </w:p>
    <w:p w:rsidR="00E44E39" w:rsidRDefault="00E44E39" w:rsidP="00E44E39">
      <w:pPr>
        <w:pStyle w:val="a3"/>
        <w:rPr>
          <w:sz w:val="30"/>
        </w:rPr>
      </w:pPr>
    </w:p>
    <w:p w:rsidR="00E44E39" w:rsidRDefault="00E44E39" w:rsidP="00E44E39">
      <w:pPr>
        <w:pStyle w:val="a3"/>
        <w:spacing w:before="6"/>
        <w:rPr>
          <w:sz w:val="38"/>
        </w:rPr>
      </w:pPr>
    </w:p>
    <w:p w:rsidR="00E44E39" w:rsidRDefault="00E44E39" w:rsidP="00E44E39">
      <w:pPr>
        <w:pStyle w:val="a3"/>
        <w:spacing w:before="1" w:line="256" w:lineRule="auto"/>
        <w:ind w:left="426" w:firstLine="1027"/>
      </w:pPr>
      <w:r>
        <w:t>План взаимодействия с территориальными органами безопасности,</w:t>
      </w:r>
      <w:r w:rsidR="003C0FC5">
        <w:t xml:space="preserve"> </w:t>
      </w:r>
      <w:r>
        <w:t>территориальными</w:t>
      </w:r>
      <w:r w:rsidR="003C0FC5">
        <w:t xml:space="preserve"> </w:t>
      </w:r>
      <w:r>
        <w:t>органами</w:t>
      </w:r>
      <w:r w:rsidR="003C0FC5">
        <w:t xml:space="preserve"> </w:t>
      </w:r>
      <w:r>
        <w:t>Министерства</w:t>
      </w:r>
      <w:r w:rsidR="003C0FC5">
        <w:t xml:space="preserve"> </w:t>
      </w:r>
      <w:r>
        <w:t>внутренних</w:t>
      </w:r>
      <w:r w:rsidR="003C0FC5">
        <w:t xml:space="preserve"> </w:t>
      </w:r>
      <w:r>
        <w:t>дел</w:t>
      </w:r>
      <w:r w:rsidR="003C0FC5">
        <w:t xml:space="preserve"> </w:t>
      </w:r>
      <w:r>
        <w:t>Российской</w:t>
      </w:r>
      <w:r w:rsidR="003C0FC5">
        <w:t xml:space="preserve"> </w:t>
      </w:r>
      <w:r>
        <w:t>Федерации,</w:t>
      </w:r>
    </w:p>
    <w:p w:rsidR="00E44E39" w:rsidRDefault="00E44E39" w:rsidP="00E44E39">
      <w:pPr>
        <w:pStyle w:val="a3"/>
        <w:spacing w:before="4" w:line="259" w:lineRule="auto"/>
        <w:ind w:left="404" w:right="365"/>
        <w:jc w:val="center"/>
      </w:pPr>
      <w:r>
        <w:t>территориальными органами Федеральной службы войск национальной гвардии</w:t>
      </w:r>
      <w:r w:rsidR="003C0FC5">
        <w:t xml:space="preserve"> </w:t>
      </w:r>
      <w:r>
        <w:t>Российской Федерации по вопросам обеспечения антитеррористическойзащищенности объекта (территории)</w:t>
      </w:r>
    </w:p>
    <w:p w:rsidR="00E44E39" w:rsidRDefault="00E44E39" w:rsidP="00E44E39">
      <w:pPr>
        <w:pStyle w:val="a3"/>
        <w:rPr>
          <w:sz w:val="30"/>
        </w:rPr>
      </w:pPr>
    </w:p>
    <w:p w:rsidR="00E44E39" w:rsidRDefault="00E44E39" w:rsidP="00E44E39">
      <w:pPr>
        <w:pStyle w:val="a3"/>
        <w:spacing w:before="1"/>
      </w:pPr>
    </w:p>
    <w:p w:rsidR="00E44E39" w:rsidRDefault="00E44E39" w:rsidP="00E44E39">
      <w:pPr>
        <w:pStyle w:val="a3"/>
        <w:tabs>
          <w:tab w:val="left" w:pos="3308"/>
        </w:tabs>
        <w:ind w:left="48"/>
        <w:jc w:val="center"/>
      </w:pPr>
      <w:r w:rsidRPr="00E44E39">
        <w:t>МБ</w:t>
      </w:r>
      <w:r w:rsidR="003C0FC5">
        <w:t>Д</w:t>
      </w:r>
      <w:r w:rsidRPr="00E44E39">
        <w:t>ОУ«</w:t>
      </w:r>
      <w:r w:rsidR="003C0FC5">
        <w:t>Чебоксар</w:t>
      </w:r>
      <w:r w:rsidRPr="00E44E39">
        <w:t>ский детский сад «Колосок</w:t>
      </w:r>
      <w:r>
        <w:t>»</w:t>
      </w:r>
    </w:p>
    <w:p w:rsidR="00E44E39" w:rsidRDefault="00E44E39" w:rsidP="00E44E39">
      <w:pPr>
        <w:jc w:val="center"/>
        <w:sectPr w:rsidR="00E44E39">
          <w:pgSz w:w="11910" w:h="16840"/>
          <w:pgMar w:top="620" w:right="220" w:bottom="280" w:left="740" w:header="720" w:footer="720" w:gutter="0"/>
          <w:cols w:space="720"/>
        </w:sectPr>
      </w:pPr>
    </w:p>
    <w:p w:rsidR="00E44E39" w:rsidRDefault="00E44E39" w:rsidP="00E44E39">
      <w:pPr>
        <w:pStyle w:val="a3"/>
        <w:spacing w:before="5"/>
        <w:rPr>
          <w:sz w:val="15"/>
        </w:rPr>
      </w:pPr>
    </w:p>
    <w:p w:rsidR="00E44E39" w:rsidRDefault="00E44E39" w:rsidP="00E44E39">
      <w:pPr>
        <w:pStyle w:val="a5"/>
        <w:numPr>
          <w:ilvl w:val="1"/>
          <w:numId w:val="3"/>
        </w:numPr>
        <w:tabs>
          <w:tab w:val="left" w:pos="4503"/>
        </w:tabs>
        <w:spacing w:before="89"/>
        <w:ind w:hanging="234"/>
        <w:jc w:val="left"/>
        <w:rPr>
          <w:sz w:val="28"/>
        </w:rPr>
      </w:pPr>
      <w:r>
        <w:rPr>
          <w:sz w:val="28"/>
        </w:rPr>
        <w:t>Общиеположения</w:t>
      </w:r>
    </w:p>
    <w:p w:rsidR="00E44E39" w:rsidRDefault="00E44E39" w:rsidP="00E44E39">
      <w:pPr>
        <w:pStyle w:val="a5"/>
        <w:numPr>
          <w:ilvl w:val="1"/>
          <w:numId w:val="2"/>
        </w:numPr>
        <w:tabs>
          <w:tab w:val="left" w:pos="1800"/>
        </w:tabs>
        <w:spacing w:before="189"/>
        <w:ind w:right="342" w:firstLine="708"/>
        <w:jc w:val="both"/>
        <w:rPr>
          <w:sz w:val="28"/>
        </w:rPr>
      </w:pPr>
      <w:r>
        <w:rPr>
          <w:sz w:val="28"/>
        </w:rPr>
        <w:t>Настоящий</w:t>
      </w:r>
      <w:r w:rsidR="003C0FC5">
        <w:rPr>
          <w:sz w:val="28"/>
        </w:rPr>
        <w:t xml:space="preserve"> </w:t>
      </w:r>
      <w:r>
        <w:rPr>
          <w:sz w:val="28"/>
        </w:rPr>
        <w:t>План</w:t>
      </w:r>
      <w:r w:rsidR="003C0FC5">
        <w:rPr>
          <w:sz w:val="28"/>
        </w:rPr>
        <w:t xml:space="preserve"> </w:t>
      </w:r>
      <w:r>
        <w:rPr>
          <w:sz w:val="28"/>
        </w:rPr>
        <w:t>взаимодействия</w:t>
      </w:r>
      <w:r w:rsidR="003C0FC5">
        <w:rPr>
          <w:sz w:val="28"/>
        </w:rPr>
        <w:t xml:space="preserve"> </w:t>
      </w:r>
      <w:r>
        <w:rPr>
          <w:sz w:val="28"/>
        </w:rPr>
        <w:t>с</w:t>
      </w:r>
      <w:r w:rsidR="003C0FC5">
        <w:rPr>
          <w:sz w:val="28"/>
        </w:rPr>
        <w:t xml:space="preserve"> </w:t>
      </w:r>
      <w:r>
        <w:rPr>
          <w:sz w:val="28"/>
        </w:rPr>
        <w:t>территориальными</w:t>
      </w:r>
      <w:r w:rsidR="003C0FC5">
        <w:rPr>
          <w:sz w:val="28"/>
        </w:rPr>
        <w:t xml:space="preserve"> </w:t>
      </w:r>
      <w:r>
        <w:rPr>
          <w:sz w:val="28"/>
        </w:rPr>
        <w:t>органами</w:t>
      </w:r>
      <w:r w:rsidR="003C0FC5">
        <w:rPr>
          <w:sz w:val="28"/>
        </w:rPr>
        <w:t xml:space="preserve"> </w:t>
      </w:r>
      <w:r>
        <w:rPr>
          <w:sz w:val="28"/>
        </w:rPr>
        <w:t>безопасности,</w:t>
      </w:r>
      <w:r w:rsidR="003C0FC5">
        <w:rPr>
          <w:sz w:val="28"/>
        </w:rPr>
        <w:t xml:space="preserve"> </w:t>
      </w:r>
      <w:r>
        <w:rPr>
          <w:sz w:val="28"/>
        </w:rPr>
        <w:t>территориальными</w:t>
      </w:r>
      <w:r w:rsidR="003C0FC5">
        <w:rPr>
          <w:sz w:val="28"/>
        </w:rPr>
        <w:t xml:space="preserve"> </w:t>
      </w:r>
      <w:r>
        <w:rPr>
          <w:sz w:val="28"/>
        </w:rPr>
        <w:t>органами</w:t>
      </w:r>
      <w:r w:rsidR="003C0FC5">
        <w:rPr>
          <w:sz w:val="28"/>
        </w:rPr>
        <w:t xml:space="preserve"> </w:t>
      </w:r>
      <w:r>
        <w:rPr>
          <w:sz w:val="28"/>
        </w:rPr>
        <w:t>Министерств</w:t>
      </w:r>
      <w:r w:rsidR="003C0FC5">
        <w:rPr>
          <w:sz w:val="28"/>
        </w:rPr>
        <w:t xml:space="preserve"> </w:t>
      </w:r>
      <w:r>
        <w:rPr>
          <w:sz w:val="28"/>
        </w:rPr>
        <w:t>авнутренних</w:t>
      </w:r>
      <w:r w:rsidR="003C0FC5">
        <w:rPr>
          <w:sz w:val="28"/>
        </w:rPr>
        <w:t xml:space="preserve"> </w:t>
      </w:r>
      <w:r>
        <w:rPr>
          <w:sz w:val="28"/>
        </w:rPr>
        <w:t>дел</w:t>
      </w:r>
      <w:r w:rsidR="003C0FC5">
        <w:rPr>
          <w:sz w:val="28"/>
        </w:rPr>
        <w:t xml:space="preserve"> </w:t>
      </w:r>
      <w:r>
        <w:rPr>
          <w:sz w:val="28"/>
        </w:rPr>
        <w:t>Российской Федерации и территориальными органами Федеральной службы войск</w:t>
      </w:r>
      <w:r w:rsidR="003C0FC5">
        <w:rPr>
          <w:sz w:val="28"/>
        </w:rPr>
        <w:t xml:space="preserve"> </w:t>
      </w:r>
      <w:r>
        <w:rPr>
          <w:sz w:val="28"/>
        </w:rPr>
        <w:t>национальной</w:t>
      </w:r>
      <w:r w:rsidR="003C0FC5">
        <w:rPr>
          <w:sz w:val="28"/>
        </w:rPr>
        <w:t xml:space="preserve"> </w:t>
      </w:r>
      <w:r>
        <w:rPr>
          <w:sz w:val="28"/>
        </w:rPr>
        <w:t>гвардии</w:t>
      </w:r>
      <w:r w:rsidR="003C0FC5">
        <w:rPr>
          <w:sz w:val="28"/>
        </w:rPr>
        <w:t xml:space="preserve"> </w:t>
      </w:r>
      <w:r>
        <w:rPr>
          <w:sz w:val="28"/>
        </w:rPr>
        <w:t>Российской</w:t>
      </w:r>
      <w:r w:rsidR="003C0FC5">
        <w:rPr>
          <w:sz w:val="28"/>
        </w:rPr>
        <w:t xml:space="preserve"> </w:t>
      </w:r>
      <w:r>
        <w:rPr>
          <w:sz w:val="28"/>
        </w:rPr>
        <w:t>Федерации</w:t>
      </w:r>
      <w:r w:rsidR="003C0FC5">
        <w:rPr>
          <w:sz w:val="28"/>
        </w:rPr>
        <w:t xml:space="preserve"> </w:t>
      </w:r>
      <w:r>
        <w:rPr>
          <w:sz w:val="28"/>
        </w:rPr>
        <w:t>по</w:t>
      </w:r>
      <w:r w:rsidR="003C0FC5">
        <w:rPr>
          <w:sz w:val="28"/>
        </w:rPr>
        <w:t xml:space="preserve"> </w:t>
      </w:r>
      <w:r>
        <w:rPr>
          <w:sz w:val="28"/>
        </w:rPr>
        <w:t>вопросам</w:t>
      </w:r>
      <w:r w:rsidR="003C0FC5">
        <w:rPr>
          <w:sz w:val="28"/>
        </w:rPr>
        <w:t xml:space="preserve"> </w:t>
      </w:r>
      <w:r>
        <w:rPr>
          <w:sz w:val="28"/>
        </w:rPr>
        <w:t>обеспечения</w:t>
      </w:r>
      <w:r w:rsidR="003C0FC5">
        <w:rPr>
          <w:sz w:val="28"/>
        </w:rPr>
        <w:t xml:space="preserve"> </w:t>
      </w:r>
      <w:r>
        <w:rPr>
          <w:sz w:val="28"/>
        </w:rPr>
        <w:t>антитеррористической</w:t>
      </w:r>
      <w:r w:rsidR="003C0FC5">
        <w:rPr>
          <w:sz w:val="28"/>
        </w:rPr>
        <w:t xml:space="preserve"> </w:t>
      </w:r>
      <w:r>
        <w:rPr>
          <w:sz w:val="28"/>
        </w:rPr>
        <w:t>защищённости</w:t>
      </w:r>
      <w:r w:rsidR="003C0FC5">
        <w:rPr>
          <w:sz w:val="28"/>
        </w:rPr>
        <w:t xml:space="preserve"> </w:t>
      </w:r>
      <w:r>
        <w:rPr>
          <w:sz w:val="28"/>
        </w:rPr>
        <w:t>объекта</w:t>
      </w:r>
      <w:r w:rsidR="003C0FC5">
        <w:rPr>
          <w:sz w:val="28"/>
        </w:rPr>
        <w:t xml:space="preserve"> </w:t>
      </w:r>
      <w:r>
        <w:rPr>
          <w:sz w:val="28"/>
        </w:rPr>
        <w:t>(территории)</w:t>
      </w:r>
      <w:r w:rsidR="003C0FC5">
        <w:rPr>
          <w:sz w:val="28"/>
        </w:rPr>
        <w:t xml:space="preserve"> </w:t>
      </w:r>
      <w:r>
        <w:rPr>
          <w:sz w:val="28"/>
        </w:rPr>
        <w:t>(далее-План</w:t>
      </w:r>
      <w:r w:rsidR="003C0FC5">
        <w:rPr>
          <w:sz w:val="28"/>
        </w:rPr>
        <w:t xml:space="preserve"> </w:t>
      </w:r>
      <w:r>
        <w:rPr>
          <w:sz w:val="28"/>
        </w:rPr>
        <w:t>взаимодействия) разработан на основании подпункта «з» пункта 18, подпункта «з»20,</w:t>
      </w:r>
      <w:r w:rsidR="003C0FC5">
        <w:rPr>
          <w:sz w:val="28"/>
        </w:rPr>
        <w:t xml:space="preserve"> </w:t>
      </w:r>
      <w:r>
        <w:rPr>
          <w:sz w:val="28"/>
        </w:rPr>
        <w:t>подпункта</w:t>
      </w:r>
      <w:r w:rsidR="003C0FC5">
        <w:rPr>
          <w:sz w:val="28"/>
        </w:rPr>
        <w:t xml:space="preserve"> </w:t>
      </w:r>
      <w:r>
        <w:rPr>
          <w:sz w:val="28"/>
        </w:rPr>
        <w:t>«а»</w:t>
      </w:r>
      <w:r w:rsidR="003C0FC5">
        <w:rPr>
          <w:sz w:val="28"/>
        </w:rPr>
        <w:t xml:space="preserve"> </w:t>
      </w:r>
      <w:r>
        <w:rPr>
          <w:sz w:val="28"/>
        </w:rPr>
        <w:t>21,</w:t>
      </w:r>
      <w:r w:rsidR="003C0FC5">
        <w:rPr>
          <w:sz w:val="28"/>
        </w:rPr>
        <w:t xml:space="preserve"> </w:t>
      </w:r>
      <w:r>
        <w:rPr>
          <w:sz w:val="28"/>
        </w:rPr>
        <w:t>подпункта</w:t>
      </w:r>
      <w:r w:rsidR="003C0FC5">
        <w:rPr>
          <w:sz w:val="28"/>
        </w:rPr>
        <w:t xml:space="preserve"> </w:t>
      </w:r>
      <w:r>
        <w:rPr>
          <w:sz w:val="28"/>
        </w:rPr>
        <w:t>«н»</w:t>
      </w:r>
      <w:r w:rsidR="003C0FC5">
        <w:rPr>
          <w:sz w:val="28"/>
        </w:rPr>
        <w:t xml:space="preserve"> </w:t>
      </w:r>
      <w:r>
        <w:rPr>
          <w:sz w:val="28"/>
        </w:rPr>
        <w:t>24</w:t>
      </w:r>
      <w:r w:rsidR="003C0FC5">
        <w:rPr>
          <w:sz w:val="28"/>
        </w:rPr>
        <w:t xml:space="preserve"> </w:t>
      </w:r>
      <w:r>
        <w:rPr>
          <w:sz w:val="28"/>
        </w:rPr>
        <w:t>Требований</w:t>
      </w:r>
      <w:r w:rsidR="003C0FC5">
        <w:rPr>
          <w:sz w:val="28"/>
        </w:rPr>
        <w:t xml:space="preserve"> </w:t>
      </w:r>
      <w:r>
        <w:rPr>
          <w:sz w:val="28"/>
        </w:rPr>
        <w:t>к</w:t>
      </w:r>
      <w:r w:rsidR="003C0FC5">
        <w:rPr>
          <w:sz w:val="28"/>
        </w:rPr>
        <w:t xml:space="preserve"> </w:t>
      </w:r>
      <w:r>
        <w:rPr>
          <w:sz w:val="28"/>
        </w:rPr>
        <w:t>антитеррористической</w:t>
      </w:r>
      <w:r w:rsidR="003C0FC5">
        <w:rPr>
          <w:sz w:val="28"/>
        </w:rPr>
        <w:t xml:space="preserve"> </w:t>
      </w:r>
      <w:r>
        <w:rPr>
          <w:sz w:val="28"/>
        </w:rPr>
        <w:t>защищенности</w:t>
      </w:r>
      <w:r w:rsidR="003C0FC5">
        <w:rPr>
          <w:sz w:val="28"/>
        </w:rPr>
        <w:t xml:space="preserve"> </w:t>
      </w:r>
      <w:r>
        <w:rPr>
          <w:sz w:val="28"/>
        </w:rPr>
        <w:t>объектов</w:t>
      </w:r>
      <w:r w:rsidR="003C0FC5">
        <w:rPr>
          <w:sz w:val="28"/>
        </w:rPr>
        <w:t xml:space="preserve"> </w:t>
      </w:r>
      <w:r>
        <w:rPr>
          <w:sz w:val="28"/>
        </w:rPr>
        <w:t>(территорий)</w:t>
      </w:r>
      <w:r w:rsidR="003C0FC5">
        <w:rPr>
          <w:sz w:val="28"/>
        </w:rPr>
        <w:t xml:space="preserve"> </w:t>
      </w:r>
      <w:r>
        <w:rPr>
          <w:sz w:val="28"/>
        </w:rPr>
        <w:t>Министерства</w:t>
      </w:r>
      <w:r w:rsidR="003C0FC5">
        <w:rPr>
          <w:sz w:val="28"/>
        </w:rPr>
        <w:t xml:space="preserve"> </w:t>
      </w:r>
      <w:r>
        <w:rPr>
          <w:sz w:val="28"/>
        </w:rPr>
        <w:t>просвещения</w:t>
      </w:r>
      <w:r w:rsidR="003C0FC5">
        <w:rPr>
          <w:sz w:val="28"/>
        </w:rPr>
        <w:t xml:space="preserve"> </w:t>
      </w:r>
      <w:r>
        <w:rPr>
          <w:sz w:val="28"/>
        </w:rPr>
        <w:t>Российской</w:t>
      </w:r>
      <w:r w:rsidR="003C0FC5">
        <w:rPr>
          <w:sz w:val="28"/>
        </w:rPr>
        <w:t xml:space="preserve"> </w:t>
      </w:r>
      <w:r>
        <w:rPr>
          <w:sz w:val="28"/>
        </w:rPr>
        <w:t>Федерациии</w:t>
      </w:r>
      <w:r w:rsidR="003C0FC5">
        <w:rPr>
          <w:sz w:val="28"/>
        </w:rPr>
        <w:t xml:space="preserve"> </w:t>
      </w:r>
      <w:r>
        <w:rPr>
          <w:sz w:val="28"/>
        </w:rPr>
        <w:t>объектов</w:t>
      </w:r>
      <w:r w:rsidR="003C0FC5">
        <w:rPr>
          <w:sz w:val="28"/>
        </w:rPr>
        <w:t xml:space="preserve"> </w:t>
      </w:r>
      <w:r>
        <w:rPr>
          <w:sz w:val="28"/>
        </w:rPr>
        <w:t>(территорий),</w:t>
      </w:r>
      <w:r w:rsidR="003C0FC5">
        <w:rPr>
          <w:sz w:val="28"/>
        </w:rPr>
        <w:t xml:space="preserve"> </w:t>
      </w:r>
      <w:r>
        <w:rPr>
          <w:sz w:val="28"/>
        </w:rPr>
        <w:t>относящихся</w:t>
      </w:r>
      <w:r w:rsidR="003C0FC5">
        <w:rPr>
          <w:sz w:val="28"/>
        </w:rPr>
        <w:t xml:space="preserve"> </w:t>
      </w:r>
      <w:r>
        <w:rPr>
          <w:sz w:val="28"/>
        </w:rPr>
        <w:t>к</w:t>
      </w:r>
      <w:r w:rsidR="003C0FC5">
        <w:rPr>
          <w:sz w:val="28"/>
        </w:rPr>
        <w:t xml:space="preserve"> </w:t>
      </w:r>
      <w:r>
        <w:rPr>
          <w:sz w:val="28"/>
        </w:rPr>
        <w:t>сфере</w:t>
      </w:r>
      <w:r w:rsidR="003C0FC5">
        <w:rPr>
          <w:sz w:val="28"/>
        </w:rPr>
        <w:t xml:space="preserve"> </w:t>
      </w:r>
      <w:r>
        <w:rPr>
          <w:sz w:val="28"/>
        </w:rPr>
        <w:t>деятельности</w:t>
      </w:r>
      <w:r w:rsidR="003C0FC5">
        <w:rPr>
          <w:sz w:val="28"/>
        </w:rPr>
        <w:t xml:space="preserve"> </w:t>
      </w:r>
      <w:r>
        <w:rPr>
          <w:sz w:val="28"/>
        </w:rPr>
        <w:t>Министерства просвещения Российской Федерации, утвержденных постановлением</w:t>
      </w:r>
      <w:r w:rsidR="003C0FC5">
        <w:rPr>
          <w:sz w:val="28"/>
        </w:rPr>
        <w:t xml:space="preserve"> </w:t>
      </w:r>
      <w:r>
        <w:rPr>
          <w:sz w:val="28"/>
        </w:rPr>
        <w:t>Правительства</w:t>
      </w:r>
      <w:r w:rsidR="003C0FC5">
        <w:rPr>
          <w:sz w:val="28"/>
        </w:rPr>
        <w:t xml:space="preserve"> </w:t>
      </w:r>
      <w:r>
        <w:rPr>
          <w:sz w:val="28"/>
        </w:rPr>
        <w:t>Российской</w:t>
      </w:r>
      <w:r w:rsidR="003C0FC5">
        <w:rPr>
          <w:sz w:val="28"/>
        </w:rPr>
        <w:t xml:space="preserve"> </w:t>
      </w:r>
      <w:r>
        <w:rPr>
          <w:sz w:val="28"/>
        </w:rPr>
        <w:t>Федерации</w:t>
      </w:r>
      <w:r w:rsidR="003C0FC5">
        <w:rPr>
          <w:sz w:val="28"/>
        </w:rPr>
        <w:t xml:space="preserve"> </w:t>
      </w:r>
      <w:r>
        <w:rPr>
          <w:sz w:val="28"/>
        </w:rPr>
        <w:t>от</w:t>
      </w:r>
      <w:r w:rsidR="003C0FC5">
        <w:rPr>
          <w:sz w:val="28"/>
        </w:rPr>
        <w:t xml:space="preserve"> </w:t>
      </w:r>
      <w:r>
        <w:rPr>
          <w:sz w:val="28"/>
        </w:rPr>
        <w:t>02.08.2019</w:t>
      </w:r>
      <w:r w:rsidR="003C0FC5">
        <w:rPr>
          <w:sz w:val="28"/>
        </w:rPr>
        <w:t xml:space="preserve"> </w:t>
      </w:r>
      <w:r>
        <w:rPr>
          <w:sz w:val="28"/>
        </w:rPr>
        <w:t>№1006</w:t>
      </w:r>
      <w:r w:rsidR="003C0FC5">
        <w:rPr>
          <w:sz w:val="28"/>
        </w:rPr>
        <w:t xml:space="preserve"> </w:t>
      </w:r>
      <w:r>
        <w:rPr>
          <w:sz w:val="28"/>
        </w:rPr>
        <w:t>«Об</w:t>
      </w:r>
      <w:r w:rsidR="003C0FC5">
        <w:rPr>
          <w:sz w:val="28"/>
        </w:rPr>
        <w:t xml:space="preserve"> </w:t>
      </w:r>
      <w:r>
        <w:rPr>
          <w:sz w:val="28"/>
        </w:rPr>
        <w:t>утверждении</w:t>
      </w:r>
      <w:r w:rsidR="003C0FC5">
        <w:rPr>
          <w:sz w:val="28"/>
        </w:rPr>
        <w:t xml:space="preserve"> </w:t>
      </w:r>
      <w:r>
        <w:rPr>
          <w:sz w:val="28"/>
        </w:rPr>
        <w:t>требований</w:t>
      </w:r>
      <w:r w:rsidR="003C0FC5">
        <w:rPr>
          <w:sz w:val="28"/>
        </w:rPr>
        <w:t xml:space="preserve"> </w:t>
      </w:r>
      <w:r>
        <w:rPr>
          <w:sz w:val="28"/>
        </w:rPr>
        <w:t>к</w:t>
      </w:r>
      <w:r w:rsidR="003C0FC5">
        <w:rPr>
          <w:sz w:val="28"/>
        </w:rPr>
        <w:t xml:space="preserve"> </w:t>
      </w:r>
      <w:r>
        <w:rPr>
          <w:sz w:val="28"/>
        </w:rPr>
        <w:t>антитеррористической</w:t>
      </w:r>
      <w:r w:rsidR="003C0FC5">
        <w:rPr>
          <w:sz w:val="28"/>
        </w:rPr>
        <w:t xml:space="preserve"> </w:t>
      </w:r>
      <w:r>
        <w:rPr>
          <w:sz w:val="28"/>
        </w:rPr>
        <w:t>защищенности</w:t>
      </w:r>
      <w:r w:rsidR="003C0FC5">
        <w:rPr>
          <w:sz w:val="28"/>
        </w:rPr>
        <w:t xml:space="preserve"> </w:t>
      </w:r>
      <w:r>
        <w:rPr>
          <w:sz w:val="28"/>
        </w:rPr>
        <w:t>объектов</w:t>
      </w:r>
      <w:r w:rsidR="003C0FC5">
        <w:rPr>
          <w:sz w:val="28"/>
        </w:rPr>
        <w:t xml:space="preserve"> </w:t>
      </w:r>
      <w:r>
        <w:rPr>
          <w:sz w:val="28"/>
        </w:rPr>
        <w:t>(территорий)</w:t>
      </w:r>
      <w:r w:rsidR="003C0FC5">
        <w:rPr>
          <w:sz w:val="28"/>
        </w:rPr>
        <w:t xml:space="preserve"> </w:t>
      </w:r>
      <w:r>
        <w:rPr>
          <w:sz w:val="28"/>
        </w:rPr>
        <w:t>Министерства</w:t>
      </w:r>
      <w:r w:rsidR="003C0FC5">
        <w:rPr>
          <w:sz w:val="28"/>
        </w:rPr>
        <w:t xml:space="preserve"> </w:t>
      </w:r>
      <w:r>
        <w:rPr>
          <w:sz w:val="28"/>
        </w:rPr>
        <w:t>просвещения</w:t>
      </w:r>
      <w:r w:rsidR="003C0FC5">
        <w:rPr>
          <w:sz w:val="28"/>
        </w:rPr>
        <w:t xml:space="preserve"> </w:t>
      </w:r>
      <w:r>
        <w:rPr>
          <w:sz w:val="28"/>
        </w:rPr>
        <w:t>Российской</w:t>
      </w:r>
      <w:r w:rsidR="003C0FC5">
        <w:rPr>
          <w:sz w:val="28"/>
        </w:rPr>
        <w:t xml:space="preserve"> </w:t>
      </w:r>
      <w:r>
        <w:rPr>
          <w:sz w:val="28"/>
        </w:rPr>
        <w:t>Федерациии</w:t>
      </w:r>
      <w:r w:rsidR="003C0FC5">
        <w:rPr>
          <w:sz w:val="28"/>
        </w:rPr>
        <w:t xml:space="preserve"> </w:t>
      </w:r>
      <w:r>
        <w:rPr>
          <w:sz w:val="28"/>
        </w:rPr>
        <w:t>объектов</w:t>
      </w:r>
      <w:r w:rsidR="003C0FC5">
        <w:rPr>
          <w:sz w:val="28"/>
        </w:rPr>
        <w:t xml:space="preserve"> </w:t>
      </w:r>
      <w:r>
        <w:rPr>
          <w:sz w:val="28"/>
        </w:rPr>
        <w:t>(территорий),</w:t>
      </w:r>
      <w:r w:rsidR="003C0FC5">
        <w:rPr>
          <w:sz w:val="28"/>
        </w:rPr>
        <w:t xml:space="preserve"> </w:t>
      </w:r>
      <w:r>
        <w:rPr>
          <w:sz w:val="28"/>
        </w:rPr>
        <w:t>относящихся</w:t>
      </w:r>
      <w:r w:rsidR="003C0FC5">
        <w:rPr>
          <w:sz w:val="28"/>
        </w:rPr>
        <w:t xml:space="preserve"> </w:t>
      </w:r>
      <w:r>
        <w:rPr>
          <w:sz w:val="28"/>
        </w:rPr>
        <w:t>к</w:t>
      </w:r>
      <w:r w:rsidR="003C0FC5">
        <w:rPr>
          <w:sz w:val="28"/>
        </w:rPr>
        <w:t xml:space="preserve"> </w:t>
      </w:r>
      <w:r>
        <w:rPr>
          <w:sz w:val="28"/>
        </w:rPr>
        <w:t>сфере</w:t>
      </w:r>
      <w:r w:rsidR="003C0FC5">
        <w:rPr>
          <w:sz w:val="28"/>
        </w:rPr>
        <w:t xml:space="preserve"> </w:t>
      </w:r>
      <w:r>
        <w:rPr>
          <w:sz w:val="28"/>
        </w:rPr>
        <w:t>деятельности</w:t>
      </w:r>
      <w:r w:rsidR="003C0FC5">
        <w:rPr>
          <w:sz w:val="28"/>
        </w:rPr>
        <w:t xml:space="preserve"> </w:t>
      </w:r>
      <w:r>
        <w:rPr>
          <w:sz w:val="28"/>
        </w:rPr>
        <w:t>Министерства</w:t>
      </w:r>
      <w:r w:rsidR="003C0FC5">
        <w:rPr>
          <w:sz w:val="28"/>
        </w:rPr>
        <w:t xml:space="preserve"> </w:t>
      </w:r>
      <w:r>
        <w:rPr>
          <w:sz w:val="28"/>
        </w:rPr>
        <w:t>просвещения</w:t>
      </w:r>
      <w:r w:rsidR="003C0FC5">
        <w:rPr>
          <w:sz w:val="28"/>
        </w:rPr>
        <w:t xml:space="preserve"> </w:t>
      </w:r>
      <w:r>
        <w:rPr>
          <w:sz w:val="28"/>
        </w:rPr>
        <w:t>Российской</w:t>
      </w:r>
      <w:r w:rsidR="003C0FC5">
        <w:rPr>
          <w:sz w:val="28"/>
        </w:rPr>
        <w:t xml:space="preserve"> </w:t>
      </w:r>
      <w:r>
        <w:rPr>
          <w:sz w:val="28"/>
        </w:rPr>
        <w:t>Федерации, и формы паспорта безопасности этих объектов (территорий)» (далее -Требования).</w:t>
      </w:r>
    </w:p>
    <w:p w:rsidR="00E44E39" w:rsidRDefault="00E44E39" w:rsidP="00E44E39">
      <w:pPr>
        <w:pStyle w:val="a5"/>
        <w:numPr>
          <w:ilvl w:val="1"/>
          <w:numId w:val="2"/>
        </w:numPr>
        <w:tabs>
          <w:tab w:val="left" w:pos="1696"/>
        </w:tabs>
        <w:ind w:right="353" w:firstLine="708"/>
        <w:jc w:val="both"/>
        <w:rPr>
          <w:sz w:val="28"/>
        </w:rPr>
      </w:pPr>
      <w:r>
        <w:rPr>
          <w:sz w:val="28"/>
        </w:rPr>
        <w:t>Понятия,</w:t>
      </w:r>
      <w:r w:rsidR="003C0FC5">
        <w:rPr>
          <w:sz w:val="28"/>
        </w:rPr>
        <w:t xml:space="preserve"> </w:t>
      </w:r>
      <w:r>
        <w:rPr>
          <w:sz w:val="28"/>
        </w:rPr>
        <w:t>термины</w:t>
      </w:r>
      <w:r w:rsidR="003C0FC5">
        <w:rPr>
          <w:sz w:val="28"/>
        </w:rPr>
        <w:t xml:space="preserve"> </w:t>
      </w:r>
      <w:r>
        <w:rPr>
          <w:sz w:val="28"/>
        </w:rPr>
        <w:t>и</w:t>
      </w:r>
      <w:r w:rsidR="003C0FC5">
        <w:rPr>
          <w:sz w:val="28"/>
        </w:rPr>
        <w:t xml:space="preserve"> </w:t>
      </w:r>
      <w:r>
        <w:rPr>
          <w:sz w:val="28"/>
        </w:rPr>
        <w:t>определения,</w:t>
      </w:r>
      <w:r w:rsidR="003C0FC5">
        <w:rPr>
          <w:sz w:val="28"/>
        </w:rPr>
        <w:t xml:space="preserve"> </w:t>
      </w:r>
      <w:r>
        <w:rPr>
          <w:sz w:val="28"/>
        </w:rPr>
        <w:t>применяемые</w:t>
      </w:r>
      <w:r w:rsidR="003C0FC5">
        <w:rPr>
          <w:sz w:val="28"/>
        </w:rPr>
        <w:t xml:space="preserve"> </w:t>
      </w:r>
      <w:r>
        <w:rPr>
          <w:sz w:val="28"/>
        </w:rPr>
        <w:t>в</w:t>
      </w:r>
      <w:r w:rsidR="003C0FC5">
        <w:rPr>
          <w:sz w:val="28"/>
        </w:rPr>
        <w:t xml:space="preserve"> </w:t>
      </w:r>
      <w:r>
        <w:rPr>
          <w:sz w:val="28"/>
        </w:rPr>
        <w:t>настоящем</w:t>
      </w:r>
      <w:r w:rsidR="003C0FC5">
        <w:rPr>
          <w:sz w:val="28"/>
        </w:rPr>
        <w:t xml:space="preserve"> </w:t>
      </w:r>
      <w:r>
        <w:rPr>
          <w:sz w:val="28"/>
        </w:rPr>
        <w:t>Плане</w:t>
      </w:r>
      <w:r w:rsidR="003C0FC5">
        <w:rPr>
          <w:sz w:val="28"/>
        </w:rPr>
        <w:t xml:space="preserve"> </w:t>
      </w:r>
      <w:r>
        <w:rPr>
          <w:sz w:val="28"/>
        </w:rPr>
        <w:t>взаимодействия,</w:t>
      </w:r>
      <w:r w:rsidR="003C0FC5">
        <w:rPr>
          <w:sz w:val="28"/>
        </w:rPr>
        <w:t xml:space="preserve"> </w:t>
      </w:r>
      <w:r>
        <w:rPr>
          <w:sz w:val="28"/>
        </w:rPr>
        <w:t>используются</w:t>
      </w:r>
      <w:r w:rsidR="003C0FC5">
        <w:rPr>
          <w:sz w:val="28"/>
        </w:rPr>
        <w:t xml:space="preserve"> </w:t>
      </w:r>
      <w:r>
        <w:rPr>
          <w:sz w:val="28"/>
        </w:rPr>
        <w:t>в</w:t>
      </w:r>
      <w:r w:rsidR="003C0FC5">
        <w:rPr>
          <w:sz w:val="28"/>
        </w:rPr>
        <w:t xml:space="preserve"> </w:t>
      </w:r>
      <w:r>
        <w:rPr>
          <w:sz w:val="28"/>
        </w:rPr>
        <w:t>значениях,</w:t>
      </w:r>
      <w:r w:rsidR="003C0FC5">
        <w:rPr>
          <w:sz w:val="28"/>
        </w:rPr>
        <w:t xml:space="preserve"> </w:t>
      </w:r>
      <w:r>
        <w:rPr>
          <w:sz w:val="28"/>
        </w:rPr>
        <w:t>определенных</w:t>
      </w:r>
      <w:r w:rsidR="003C0FC5">
        <w:rPr>
          <w:sz w:val="28"/>
        </w:rPr>
        <w:t xml:space="preserve"> </w:t>
      </w:r>
      <w:r>
        <w:rPr>
          <w:sz w:val="28"/>
        </w:rPr>
        <w:t>Требованиями.</w:t>
      </w:r>
    </w:p>
    <w:p w:rsidR="00E44E39" w:rsidRDefault="00E44E39" w:rsidP="00E44E39">
      <w:pPr>
        <w:pStyle w:val="a5"/>
        <w:numPr>
          <w:ilvl w:val="1"/>
          <w:numId w:val="2"/>
        </w:numPr>
        <w:tabs>
          <w:tab w:val="left" w:pos="1627"/>
        </w:tabs>
        <w:spacing w:line="242" w:lineRule="auto"/>
        <w:ind w:right="342" w:firstLine="708"/>
        <w:jc w:val="both"/>
        <w:rPr>
          <w:sz w:val="28"/>
        </w:rPr>
      </w:pPr>
      <w:r>
        <w:rPr>
          <w:sz w:val="28"/>
        </w:rPr>
        <w:t>План взаимодействия разработан МБ</w:t>
      </w:r>
      <w:r w:rsidR="003C0FC5">
        <w:rPr>
          <w:sz w:val="28"/>
        </w:rPr>
        <w:t>Д</w:t>
      </w:r>
      <w:r>
        <w:rPr>
          <w:sz w:val="28"/>
        </w:rPr>
        <w:t xml:space="preserve">ОУ </w:t>
      </w:r>
      <w:r w:rsidR="003C0FC5">
        <w:rPr>
          <w:sz w:val="28"/>
        </w:rPr>
        <w:t xml:space="preserve">«Чебоксарский детский сад «Колосок» </w:t>
      </w:r>
      <w:r>
        <w:rPr>
          <w:sz w:val="28"/>
        </w:rPr>
        <w:t>в</w:t>
      </w:r>
      <w:r w:rsidR="003C0FC5">
        <w:rPr>
          <w:sz w:val="28"/>
        </w:rPr>
        <w:t xml:space="preserve"> </w:t>
      </w:r>
      <w:r>
        <w:rPr>
          <w:sz w:val="28"/>
        </w:rPr>
        <w:t>целях</w:t>
      </w:r>
      <w:r w:rsidR="003C0FC5">
        <w:rPr>
          <w:sz w:val="28"/>
        </w:rPr>
        <w:t xml:space="preserve"> </w:t>
      </w:r>
      <w:r>
        <w:rPr>
          <w:sz w:val="28"/>
        </w:rPr>
        <w:t>обеспечения</w:t>
      </w:r>
      <w:r w:rsidR="003C0FC5">
        <w:rPr>
          <w:sz w:val="28"/>
        </w:rPr>
        <w:t xml:space="preserve"> </w:t>
      </w:r>
      <w:r>
        <w:rPr>
          <w:sz w:val="28"/>
        </w:rPr>
        <w:t>единого</w:t>
      </w:r>
      <w:r w:rsidR="003C0FC5">
        <w:rPr>
          <w:sz w:val="28"/>
        </w:rPr>
        <w:t xml:space="preserve"> </w:t>
      </w:r>
      <w:r>
        <w:rPr>
          <w:sz w:val="28"/>
        </w:rPr>
        <w:t>подхода</w:t>
      </w:r>
      <w:r w:rsidR="003C0FC5">
        <w:rPr>
          <w:sz w:val="28"/>
        </w:rPr>
        <w:t xml:space="preserve"> </w:t>
      </w:r>
      <w:r>
        <w:rPr>
          <w:sz w:val="28"/>
        </w:rPr>
        <w:t>к</w:t>
      </w:r>
      <w:r w:rsidR="003C0FC5">
        <w:rPr>
          <w:sz w:val="28"/>
        </w:rPr>
        <w:t xml:space="preserve"> </w:t>
      </w:r>
      <w:r>
        <w:rPr>
          <w:sz w:val="28"/>
        </w:rPr>
        <w:t>реализации</w:t>
      </w:r>
      <w:r w:rsidR="003C0FC5">
        <w:rPr>
          <w:sz w:val="28"/>
        </w:rPr>
        <w:t xml:space="preserve"> </w:t>
      </w:r>
      <w:r>
        <w:rPr>
          <w:sz w:val="28"/>
        </w:rPr>
        <w:t>на</w:t>
      </w:r>
      <w:r w:rsidR="003C0FC5">
        <w:rPr>
          <w:sz w:val="28"/>
        </w:rPr>
        <w:t xml:space="preserve"> </w:t>
      </w:r>
      <w:r>
        <w:rPr>
          <w:sz w:val="28"/>
        </w:rPr>
        <w:t>МБДОУ</w:t>
      </w:r>
    </w:p>
    <w:p w:rsidR="003C0FC5" w:rsidRDefault="00E44E39" w:rsidP="003C0FC5">
      <w:pPr>
        <w:pStyle w:val="a3"/>
        <w:tabs>
          <w:tab w:val="left" w:pos="1514"/>
        </w:tabs>
        <w:spacing w:line="317" w:lineRule="exact"/>
        <w:ind w:left="392"/>
        <w:jc w:val="both"/>
      </w:pPr>
      <w:r>
        <w:t>«</w:t>
      </w:r>
      <w:r w:rsidR="003C0FC5">
        <w:t>Чебоксар</w:t>
      </w:r>
      <w:r w:rsidRPr="00E44E39">
        <w:t>ский детский сад «Колосок</w:t>
      </w:r>
      <w:r>
        <w:t>»</w:t>
      </w:r>
      <w:r w:rsidR="003C0FC5">
        <w:t xml:space="preserve"> </w:t>
      </w:r>
      <w:r>
        <w:t>Требований</w:t>
      </w:r>
    </w:p>
    <w:p w:rsidR="00E44E39" w:rsidRDefault="00E44E39" w:rsidP="003C0FC5">
      <w:pPr>
        <w:pStyle w:val="a3"/>
        <w:tabs>
          <w:tab w:val="left" w:pos="1514"/>
        </w:tabs>
        <w:spacing w:line="317" w:lineRule="exact"/>
        <w:ind w:left="392"/>
        <w:jc w:val="center"/>
      </w:pPr>
      <w:r>
        <w:t>ПЛАН</w:t>
      </w:r>
      <w:r w:rsidR="003C0FC5">
        <w:t xml:space="preserve"> </w:t>
      </w:r>
      <w:r>
        <w:t>ВЗАИМОДЕЙСТВИЯ</w:t>
      </w:r>
    </w:p>
    <w:p w:rsidR="00E44E39" w:rsidRDefault="00E44E39" w:rsidP="00E44E39">
      <w:pPr>
        <w:pStyle w:val="a3"/>
        <w:spacing w:before="6" w:after="1"/>
      </w:pPr>
    </w:p>
    <w:tbl>
      <w:tblPr>
        <w:tblStyle w:val="TableNormal"/>
        <w:tblW w:w="0" w:type="auto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48"/>
        <w:gridCol w:w="3126"/>
        <w:gridCol w:w="2394"/>
        <w:gridCol w:w="2077"/>
        <w:gridCol w:w="1954"/>
      </w:tblGrid>
      <w:tr w:rsidR="00E44E39" w:rsidTr="00041738">
        <w:trPr>
          <w:trHeight w:val="830"/>
        </w:trPr>
        <w:tc>
          <w:tcPr>
            <w:tcW w:w="848" w:type="dxa"/>
          </w:tcPr>
          <w:p w:rsidR="00E44E39" w:rsidRDefault="00E44E39" w:rsidP="00041738"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sz w:val="24"/>
              </w:rPr>
              <w:t>№п/п</w:t>
            </w:r>
          </w:p>
        </w:tc>
        <w:tc>
          <w:tcPr>
            <w:tcW w:w="3126" w:type="dxa"/>
          </w:tcPr>
          <w:p w:rsidR="00E44E39" w:rsidRDefault="00E44E39" w:rsidP="00041738">
            <w:pPr>
              <w:pStyle w:val="TableParagraph"/>
              <w:ind w:left="709" w:right="682"/>
              <w:rPr>
                <w:sz w:val="24"/>
              </w:rPr>
            </w:pPr>
            <w:r>
              <w:rPr>
                <w:sz w:val="24"/>
              </w:rPr>
              <w:t>Мероприятияповзаимодействию</w:t>
            </w:r>
          </w:p>
        </w:tc>
        <w:tc>
          <w:tcPr>
            <w:tcW w:w="2394" w:type="dxa"/>
          </w:tcPr>
          <w:p w:rsidR="00E44E39" w:rsidRDefault="00E44E39" w:rsidP="00041738">
            <w:pPr>
              <w:pStyle w:val="TableParagraph"/>
              <w:ind w:left="378" w:right="187" w:hanging="183"/>
              <w:rPr>
                <w:sz w:val="24"/>
              </w:rPr>
            </w:pPr>
            <w:r>
              <w:rPr>
                <w:sz w:val="24"/>
              </w:rPr>
              <w:t>Скеморганизуетсявзаимодействие</w:t>
            </w:r>
          </w:p>
        </w:tc>
        <w:tc>
          <w:tcPr>
            <w:tcW w:w="2077" w:type="dxa"/>
          </w:tcPr>
          <w:p w:rsidR="00E44E39" w:rsidRDefault="00E44E39" w:rsidP="00041738">
            <w:pPr>
              <w:pStyle w:val="TableParagraph"/>
              <w:spacing w:line="270" w:lineRule="exact"/>
              <w:ind w:left="97" w:right="92"/>
              <w:jc w:val="center"/>
              <w:rPr>
                <w:sz w:val="24"/>
              </w:rPr>
            </w:pPr>
            <w:r>
              <w:rPr>
                <w:sz w:val="24"/>
              </w:rPr>
              <w:t>Описание,видыи</w:t>
            </w:r>
          </w:p>
          <w:p w:rsidR="00E44E39" w:rsidRDefault="00E44E39" w:rsidP="00041738">
            <w:pPr>
              <w:pStyle w:val="TableParagraph"/>
              <w:spacing w:line="270" w:lineRule="atLeast"/>
              <w:ind w:left="97" w:right="89"/>
              <w:jc w:val="center"/>
              <w:rPr>
                <w:sz w:val="24"/>
              </w:rPr>
            </w:pPr>
            <w:r>
              <w:rPr>
                <w:sz w:val="24"/>
              </w:rPr>
              <w:t>способывзаимодействия</w:t>
            </w:r>
          </w:p>
        </w:tc>
        <w:tc>
          <w:tcPr>
            <w:tcW w:w="1954" w:type="dxa"/>
          </w:tcPr>
          <w:p w:rsidR="00E44E39" w:rsidRDefault="00E44E39" w:rsidP="00041738">
            <w:pPr>
              <w:pStyle w:val="TableParagraph"/>
              <w:spacing w:line="249" w:lineRule="exact"/>
              <w:ind w:left="391"/>
            </w:pPr>
            <w:r>
              <w:t>Примечание</w:t>
            </w:r>
          </w:p>
        </w:tc>
      </w:tr>
      <w:tr w:rsidR="00E44E39" w:rsidTr="00041738">
        <w:trPr>
          <w:trHeight w:val="267"/>
        </w:trPr>
        <w:tc>
          <w:tcPr>
            <w:tcW w:w="848" w:type="dxa"/>
            <w:tcBorders>
              <w:bottom w:val="nil"/>
            </w:tcBorders>
          </w:tcPr>
          <w:p w:rsidR="00E44E39" w:rsidRDefault="00E44E39" w:rsidP="00041738">
            <w:pPr>
              <w:pStyle w:val="TableParagraph"/>
              <w:spacing w:line="248" w:lineRule="exact"/>
              <w:ind w:left="47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126" w:type="dxa"/>
            <w:tcBorders>
              <w:bottom w:val="nil"/>
            </w:tcBorders>
          </w:tcPr>
          <w:p w:rsidR="00E44E39" w:rsidRDefault="00E44E39" w:rsidP="00041738">
            <w:pPr>
              <w:pStyle w:val="TableParagraph"/>
              <w:spacing w:line="24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</w:p>
        </w:tc>
        <w:tc>
          <w:tcPr>
            <w:tcW w:w="2394" w:type="dxa"/>
            <w:tcBorders>
              <w:bottom w:val="nil"/>
            </w:tcBorders>
          </w:tcPr>
          <w:p w:rsidR="00E44E39" w:rsidRDefault="00E44E39" w:rsidP="00041738">
            <w:pPr>
              <w:pStyle w:val="TableParagraph"/>
              <w:spacing w:line="248" w:lineRule="exact"/>
              <w:ind w:left="106"/>
              <w:rPr>
                <w:sz w:val="24"/>
              </w:rPr>
            </w:pPr>
            <w:r>
              <w:rPr>
                <w:sz w:val="24"/>
              </w:rPr>
              <w:t>УМВД</w:t>
            </w:r>
            <w:r w:rsidR="002A7E2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России</w:t>
            </w:r>
            <w:r w:rsidR="002A7E2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2077" w:type="dxa"/>
            <w:tcBorders>
              <w:bottom w:val="nil"/>
            </w:tcBorders>
          </w:tcPr>
          <w:p w:rsidR="00E44E39" w:rsidRDefault="00E44E39" w:rsidP="00041738">
            <w:pPr>
              <w:pStyle w:val="TableParagraph"/>
              <w:spacing w:line="24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Незамедлительно,</w:t>
            </w:r>
          </w:p>
        </w:tc>
        <w:tc>
          <w:tcPr>
            <w:tcW w:w="1954" w:type="dxa"/>
            <w:vMerge w:val="restart"/>
          </w:tcPr>
          <w:p w:rsidR="00E44E39" w:rsidRDefault="00E44E39" w:rsidP="00041738">
            <w:pPr>
              <w:pStyle w:val="TableParagraph"/>
              <w:rPr>
                <w:sz w:val="26"/>
              </w:rPr>
            </w:pPr>
          </w:p>
        </w:tc>
      </w:tr>
      <w:tr w:rsidR="00E44E39" w:rsidTr="00041738">
        <w:trPr>
          <w:trHeight w:val="265"/>
        </w:trPr>
        <w:tc>
          <w:tcPr>
            <w:tcW w:w="848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3126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территориальныхорганов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РТ,УФСБ</w:t>
            </w:r>
            <w:r w:rsidR="002A7E2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России</w:t>
            </w:r>
            <w:r w:rsidR="002A7E2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E44E39" w:rsidRDefault="002A7E23" w:rsidP="00041738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</w:t>
            </w:r>
            <w:r w:rsidR="00E44E39">
              <w:rPr>
                <w:sz w:val="24"/>
              </w:rPr>
              <w:t>о</w:t>
            </w:r>
            <w:r>
              <w:rPr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телефонам</w:t>
            </w:r>
          </w:p>
        </w:tc>
        <w:tc>
          <w:tcPr>
            <w:tcW w:w="1954" w:type="dxa"/>
            <w:vMerge/>
            <w:tcBorders>
              <w:top w:val="nil"/>
            </w:tcBorders>
          </w:tcPr>
          <w:p w:rsidR="00E44E39" w:rsidRDefault="00E44E39" w:rsidP="00041738">
            <w:pPr>
              <w:rPr>
                <w:sz w:val="2"/>
                <w:szCs w:val="2"/>
              </w:rPr>
            </w:pPr>
          </w:p>
        </w:tc>
      </w:tr>
      <w:tr w:rsidR="00E44E39" w:rsidTr="00041738">
        <w:trPr>
          <w:trHeight w:val="265"/>
        </w:trPr>
        <w:tc>
          <w:tcPr>
            <w:tcW w:w="848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3126" w:type="dxa"/>
            <w:tcBorders>
              <w:top w:val="nil"/>
              <w:bottom w:val="nil"/>
            </w:tcBorders>
          </w:tcPr>
          <w:p w:rsidR="00E44E39" w:rsidRPr="00E44E39" w:rsidRDefault="00E44E39" w:rsidP="00041738">
            <w:pPr>
              <w:pStyle w:val="TableParagraph"/>
              <w:spacing w:line="246" w:lineRule="exact"/>
              <w:ind w:left="107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ФСБ</w:t>
            </w:r>
            <w:r w:rsidR="003C0FC5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России,</w:t>
            </w:r>
            <w:r w:rsidR="003C0FC5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МВД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Россиии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РТ,</w:t>
            </w:r>
            <w:r w:rsidR="002A7E2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Управление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E44E39" w:rsidRDefault="002A7E23" w:rsidP="00041738">
            <w:pPr>
              <w:pStyle w:val="TableParagraph"/>
              <w:spacing w:line="24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</w:t>
            </w:r>
            <w:r w:rsidR="00E44E39">
              <w:rPr>
                <w:sz w:val="24"/>
              </w:rPr>
              <w:t>ежурных</w:t>
            </w:r>
            <w:r>
              <w:rPr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служб</w:t>
            </w:r>
          </w:p>
        </w:tc>
        <w:tc>
          <w:tcPr>
            <w:tcW w:w="1954" w:type="dxa"/>
            <w:vMerge/>
            <w:tcBorders>
              <w:top w:val="nil"/>
            </w:tcBorders>
          </w:tcPr>
          <w:p w:rsidR="00E44E39" w:rsidRDefault="00E44E39" w:rsidP="00041738">
            <w:pPr>
              <w:rPr>
                <w:sz w:val="2"/>
                <w:szCs w:val="2"/>
              </w:rPr>
            </w:pPr>
          </w:p>
        </w:tc>
      </w:tr>
      <w:tr w:rsidR="00E44E39" w:rsidTr="00041738">
        <w:trPr>
          <w:trHeight w:val="266"/>
        </w:trPr>
        <w:tc>
          <w:tcPr>
            <w:tcW w:w="848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3126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Росгвардии</w:t>
            </w:r>
            <w:r w:rsidR="002A7E2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</w:t>
            </w:r>
            <w:r w:rsidR="002A7E2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выявленных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Росгвардии</w:t>
            </w:r>
            <w:r w:rsidR="002A7E2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</w:t>
            </w:r>
            <w:r w:rsidR="002A7E2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РТ,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E44E39" w:rsidRDefault="00E44E39" w:rsidP="00041738">
            <w:pPr>
              <w:rPr>
                <w:sz w:val="2"/>
                <w:szCs w:val="2"/>
              </w:rPr>
            </w:pPr>
          </w:p>
        </w:tc>
      </w:tr>
      <w:tr w:rsidR="00E44E39" w:rsidTr="00041738">
        <w:trPr>
          <w:trHeight w:val="265"/>
        </w:trPr>
        <w:tc>
          <w:tcPr>
            <w:tcW w:w="848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3126" w:type="dxa"/>
            <w:tcBorders>
              <w:top w:val="nil"/>
              <w:bottom w:val="nil"/>
            </w:tcBorders>
          </w:tcPr>
          <w:p w:rsidR="00E44E39" w:rsidRDefault="002A7E23" w:rsidP="00041738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</w:t>
            </w:r>
            <w:r w:rsidR="00E44E39">
              <w:rPr>
                <w:sz w:val="24"/>
              </w:rPr>
              <w:t>актах</w:t>
            </w:r>
            <w:r>
              <w:rPr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незаконного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УВОВНГ</w:t>
            </w:r>
            <w:r w:rsidR="002A7E2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России</w:t>
            </w:r>
            <w:r w:rsidR="002A7E2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E44E39" w:rsidRDefault="00E44E39" w:rsidP="00041738">
            <w:pPr>
              <w:rPr>
                <w:sz w:val="2"/>
                <w:szCs w:val="2"/>
              </w:rPr>
            </w:pPr>
          </w:p>
        </w:tc>
      </w:tr>
      <w:tr w:rsidR="00E44E39" w:rsidTr="00041738">
        <w:trPr>
          <w:trHeight w:val="266"/>
        </w:trPr>
        <w:tc>
          <w:tcPr>
            <w:tcW w:w="848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3126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приобретения,</w:t>
            </w:r>
            <w:r w:rsidR="002A7E2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хранения,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РТ</w:t>
            </w: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E44E39" w:rsidRDefault="00E44E39" w:rsidP="00041738">
            <w:pPr>
              <w:rPr>
                <w:sz w:val="2"/>
                <w:szCs w:val="2"/>
              </w:rPr>
            </w:pPr>
          </w:p>
        </w:tc>
      </w:tr>
      <w:tr w:rsidR="00E44E39" w:rsidTr="00041738">
        <w:trPr>
          <w:trHeight w:val="266"/>
        </w:trPr>
        <w:tc>
          <w:tcPr>
            <w:tcW w:w="848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3126" w:type="dxa"/>
            <w:tcBorders>
              <w:top w:val="nil"/>
              <w:bottom w:val="nil"/>
            </w:tcBorders>
          </w:tcPr>
          <w:p w:rsidR="00E44E39" w:rsidRDefault="002A7E23" w:rsidP="00041738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</w:t>
            </w:r>
            <w:r w:rsidR="00E44E39">
              <w:rPr>
                <w:sz w:val="24"/>
              </w:rPr>
              <w:t>ошения</w:t>
            </w:r>
            <w:r>
              <w:rPr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работниками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E44E39" w:rsidRDefault="00E44E39" w:rsidP="00041738">
            <w:pPr>
              <w:rPr>
                <w:sz w:val="2"/>
                <w:szCs w:val="2"/>
              </w:rPr>
            </w:pPr>
          </w:p>
        </w:tc>
      </w:tr>
      <w:tr w:rsidR="00E44E39" w:rsidTr="00041738">
        <w:trPr>
          <w:trHeight w:val="266"/>
        </w:trPr>
        <w:tc>
          <w:tcPr>
            <w:tcW w:w="848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3126" w:type="dxa"/>
            <w:tcBorders>
              <w:top w:val="nil"/>
              <w:bottom w:val="nil"/>
            </w:tcBorders>
          </w:tcPr>
          <w:p w:rsidR="00E44E39" w:rsidRDefault="002A7E23" w:rsidP="00041738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</w:t>
            </w:r>
            <w:r w:rsidR="00E44E39">
              <w:rPr>
                <w:sz w:val="24"/>
              </w:rPr>
              <w:t>бъекта</w:t>
            </w:r>
            <w:r>
              <w:rPr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(территории), в</w:t>
            </w:r>
            <w:r>
              <w:rPr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том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E44E39" w:rsidRDefault="00E44E39" w:rsidP="00041738">
            <w:pPr>
              <w:rPr>
                <w:sz w:val="2"/>
                <w:szCs w:val="2"/>
              </w:rPr>
            </w:pPr>
          </w:p>
        </w:tc>
      </w:tr>
      <w:tr w:rsidR="00E44E39" w:rsidTr="00041738">
        <w:trPr>
          <w:trHeight w:val="265"/>
        </w:trPr>
        <w:tc>
          <w:tcPr>
            <w:tcW w:w="848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3126" w:type="dxa"/>
            <w:tcBorders>
              <w:top w:val="nil"/>
              <w:bottom w:val="nil"/>
            </w:tcBorders>
          </w:tcPr>
          <w:p w:rsidR="00E44E39" w:rsidRDefault="002A7E23" w:rsidP="00041738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Ч</w:t>
            </w:r>
            <w:r w:rsidR="00E44E39">
              <w:rPr>
                <w:sz w:val="24"/>
              </w:rPr>
              <w:t>исле</w:t>
            </w:r>
            <w:r>
              <w:rPr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педагогическими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E44E39" w:rsidRDefault="00E44E39" w:rsidP="00041738">
            <w:pPr>
              <w:rPr>
                <w:sz w:val="2"/>
                <w:szCs w:val="2"/>
              </w:rPr>
            </w:pPr>
          </w:p>
        </w:tc>
      </w:tr>
      <w:tr w:rsidR="00E44E39" w:rsidTr="00041738">
        <w:trPr>
          <w:trHeight w:val="266"/>
        </w:trPr>
        <w:tc>
          <w:tcPr>
            <w:tcW w:w="848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3126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работниками,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E44E39" w:rsidRDefault="00E44E39" w:rsidP="00041738">
            <w:pPr>
              <w:rPr>
                <w:sz w:val="2"/>
                <w:szCs w:val="2"/>
              </w:rPr>
            </w:pPr>
          </w:p>
        </w:tc>
      </w:tr>
      <w:tr w:rsidR="00E44E39" w:rsidTr="00041738">
        <w:trPr>
          <w:trHeight w:val="266"/>
        </w:trPr>
        <w:tc>
          <w:tcPr>
            <w:tcW w:w="848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3126" w:type="dxa"/>
            <w:tcBorders>
              <w:top w:val="nil"/>
              <w:bottom w:val="nil"/>
            </w:tcBorders>
          </w:tcPr>
          <w:p w:rsidR="00E44E39" w:rsidRDefault="002A7E23" w:rsidP="00041738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</w:t>
            </w:r>
            <w:r w:rsidR="00E44E39">
              <w:rPr>
                <w:sz w:val="24"/>
              </w:rPr>
              <w:t>бучающимися</w:t>
            </w:r>
            <w:r>
              <w:rPr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,их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E44E39" w:rsidRDefault="00E44E39" w:rsidP="00041738">
            <w:pPr>
              <w:rPr>
                <w:sz w:val="2"/>
                <w:szCs w:val="2"/>
              </w:rPr>
            </w:pPr>
          </w:p>
        </w:tc>
      </w:tr>
      <w:tr w:rsidR="00E44E39" w:rsidTr="00041738">
        <w:trPr>
          <w:trHeight w:val="265"/>
        </w:trPr>
        <w:tc>
          <w:tcPr>
            <w:tcW w:w="848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3126" w:type="dxa"/>
            <w:tcBorders>
              <w:top w:val="nil"/>
              <w:bottom w:val="nil"/>
            </w:tcBorders>
          </w:tcPr>
          <w:p w:rsidR="00E44E39" w:rsidRDefault="002A7E23" w:rsidP="00041738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</w:t>
            </w:r>
            <w:r w:rsidR="00E44E39">
              <w:rPr>
                <w:sz w:val="24"/>
              </w:rPr>
              <w:t>одителями</w:t>
            </w:r>
            <w:r>
              <w:rPr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(законными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E44E39" w:rsidRDefault="00E44E39" w:rsidP="00041738">
            <w:pPr>
              <w:rPr>
                <w:sz w:val="2"/>
                <w:szCs w:val="2"/>
              </w:rPr>
            </w:pPr>
          </w:p>
        </w:tc>
      </w:tr>
      <w:tr w:rsidR="00E44E39" w:rsidTr="00041738">
        <w:trPr>
          <w:trHeight w:val="266"/>
        </w:trPr>
        <w:tc>
          <w:tcPr>
            <w:tcW w:w="848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3126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представителями),</w:t>
            </w:r>
            <w:r w:rsidR="002A7E2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оружия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E44E39" w:rsidRDefault="00E44E39" w:rsidP="00041738">
            <w:pPr>
              <w:rPr>
                <w:sz w:val="2"/>
                <w:szCs w:val="2"/>
              </w:rPr>
            </w:pPr>
          </w:p>
        </w:tc>
      </w:tr>
      <w:tr w:rsidR="00E44E39" w:rsidTr="00041738">
        <w:trPr>
          <w:trHeight w:val="265"/>
        </w:trPr>
        <w:tc>
          <w:tcPr>
            <w:tcW w:w="848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3126" w:type="dxa"/>
            <w:tcBorders>
              <w:top w:val="nil"/>
              <w:bottom w:val="nil"/>
            </w:tcBorders>
          </w:tcPr>
          <w:p w:rsidR="00E44E39" w:rsidRDefault="002A7E23" w:rsidP="00041738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его</w:t>
            </w:r>
            <w:r>
              <w:rPr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основныхчастей,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E44E39" w:rsidRDefault="00E44E39" w:rsidP="00041738">
            <w:pPr>
              <w:rPr>
                <w:sz w:val="2"/>
                <w:szCs w:val="2"/>
              </w:rPr>
            </w:pPr>
          </w:p>
        </w:tc>
      </w:tr>
      <w:tr w:rsidR="00E44E39" w:rsidTr="00041738">
        <w:trPr>
          <w:trHeight w:val="266"/>
        </w:trPr>
        <w:tc>
          <w:tcPr>
            <w:tcW w:w="848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3126" w:type="dxa"/>
            <w:tcBorders>
              <w:top w:val="nil"/>
              <w:bottom w:val="nil"/>
            </w:tcBorders>
          </w:tcPr>
          <w:p w:rsidR="00E44E39" w:rsidRDefault="002A7E23" w:rsidP="00041738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 w:rsidR="00E44E39">
              <w:rPr>
                <w:sz w:val="24"/>
              </w:rPr>
              <w:t>еществ</w:t>
            </w:r>
            <w:r>
              <w:rPr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материаловдля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E44E39" w:rsidRDefault="00E44E39" w:rsidP="00041738">
            <w:pPr>
              <w:rPr>
                <w:sz w:val="2"/>
                <w:szCs w:val="2"/>
              </w:rPr>
            </w:pPr>
          </w:p>
        </w:tc>
      </w:tr>
      <w:tr w:rsidR="00E44E39" w:rsidTr="00041738">
        <w:trPr>
          <w:trHeight w:val="265"/>
        </w:trPr>
        <w:tc>
          <w:tcPr>
            <w:tcW w:w="848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3126" w:type="dxa"/>
            <w:tcBorders>
              <w:top w:val="nil"/>
              <w:bottom w:val="nil"/>
            </w:tcBorders>
          </w:tcPr>
          <w:p w:rsidR="00E44E39" w:rsidRDefault="002A7E23" w:rsidP="00041738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 w:rsidR="00E44E39">
              <w:rPr>
                <w:sz w:val="24"/>
              </w:rPr>
              <w:t>зготовления</w:t>
            </w:r>
            <w:r>
              <w:rPr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самодельных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E44E39" w:rsidRDefault="00E44E39" w:rsidP="00041738">
            <w:pPr>
              <w:rPr>
                <w:sz w:val="2"/>
                <w:szCs w:val="2"/>
              </w:rPr>
            </w:pPr>
          </w:p>
        </w:tc>
      </w:tr>
      <w:tr w:rsidR="00E44E39" w:rsidTr="00041738">
        <w:trPr>
          <w:trHeight w:val="265"/>
        </w:trPr>
        <w:tc>
          <w:tcPr>
            <w:tcW w:w="848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3126" w:type="dxa"/>
            <w:tcBorders>
              <w:top w:val="nil"/>
              <w:bottom w:val="nil"/>
            </w:tcBorders>
          </w:tcPr>
          <w:p w:rsidR="00E44E39" w:rsidRDefault="002A7E23" w:rsidP="00041738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 w:rsidR="00E44E39">
              <w:rPr>
                <w:sz w:val="24"/>
              </w:rPr>
              <w:t>зрывных</w:t>
            </w:r>
            <w:r>
              <w:rPr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устройств,а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E44E39" w:rsidRDefault="00E44E39" w:rsidP="00041738">
            <w:pPr>
              <w:rPr>
                <w:sz w:val="2"/>
                <w:szCs w:val="2"/>
              </w:rPr>
            </w:pPr>
          </w:p>
        </w:tc>
      </w:tr>
      <w:tr w:rsidR="00E44E39" w:rsidTr="00041738">
        <w:trPr>
          <w:trHeight w:val="265"/>
        </w:trPr>
        <w:tc>
          <w:tcPr>
            <w:tcW w:w="848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3126" w:type="dxa"/>
            <w:tcBorders>
              <w:top w:val="nil"/>
              <w:bottom w:val="nil"/>
            </w:tcBorders>
          </w:tcPr>
          <w:p w:rsidR="00E44E39" w:rsidRDefault="002A7E23" w:rsidP="00041738">
            <w:pPr>
              <w:pStyle w:val="TableParagraph"/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</w:t>
            </w:r>
            <w:r w:rsidR="00E44E39">
              <w:rPr>
                <w:sz w:val="24"/>
              </w:rPr>
              <w:t>акже</w:t>
            </w:r>
            <w:r>
              <w:rPr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о</w:t>
            </w:r>
            <w:r>
              <w:rPr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возможных</w:t>
            </w:r>
            <w:r>
              <w:rPr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местах</w:t>
            </w:r>
          </w:p>
        </w:tc>
        <w:tc>
          <w:tcPr>
            <w:tcW w:w="2394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2077" w:type="dxa"/>
            <w:tcBorders>
              <w:top w:val="nil"/>
              <w:bottom w:val="nil"/>
            </w:tcBorders>
          </w:tcPr>
          <w:p w:rsidR="00E44E39" w:rsidRDefault="00E44E39" w:rsidP="00041738">
            <w:pPr>
              <w:pStyle w:val="TableParagraph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E44E39" w:rsidRDefault="00E44E39" w:rsidP="00041738">
            <w:pPr>
              <w:rPr>
                <w:sz w:val="2"/>
                <w:szCs w:val="2"/>
              </w:rPr>
            </w:pPr>
          </w:p>
        </w:tc>
      </w:tr>
      <w:tr w:rsidR="00E44E39" w:rsidTr="00041738">
        <w:trPr>
          <w:trHeight w:val="273"/>
        </w:trPr>
        <w:tc>
          <w:tcPr>
            <w:tcW w:w="848" w:type="dxa"/>
            <w:tcBorders>
              <w:top w:val="nil"/>
            </w:tcBorders>
          </w:tcPr>
          <w:p w:rsidR="00E44E39" w:rsidRDefault="00E44E39" w:rsidP="00041738">
            <w:pPr>
              <w:pStyle w:val="TableParagraph"/>
              <w:rPr>
                <w:sz w:val="20"/>
              </w:rPr>
            </w:pPr>
          </w:p>
        </w:tc>
        <w:tc>
          <w:tcPr>
            <w:tcW w:w="3126" w:type="dxa"/>
            <w:tcBorders>
              <w:top w:val="nil"/>
            </w:tcBorders>
          </w:tcPr>
          <w:p w:rsidR="00E44E39" w:rsidRDefault="002A7E23" w:rsidP="00041738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 w:rsidR="00E44E39">
              <w:rPr>
                <w:sz w:val="24"/>
              </w:rPr>
              <w:t>х</w:t>
            </w:r>
            <w:r>
              <w:rPr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хранения</w:t>
            </w:r>
          </w:p>
        </w:tc>
        <w:tc>
          <w:tcPr>
            <w:tcW w:w="2394" w:type="dxa"/>
            <w:tcBorders>
              <w:top w:val="nil"/>
            </w:tcBorders>
          </w:tcPr>
          <w:p w:rsidR="00E44E39" w:rsidRDefault="00E44E39" w:rsidP="00041738">
            <w:pPr>
              <w:pStyle w:val="TableParagraph"/>
              <w:rPr>
                <w:sz w:val="20"/>
              </w:rPr>
            </w:pPr>
          </w:p>
        </w:tc>
        <w:tc>
          <w:tcPr>
            <w:tcW w:w="2077" w:type="dxa"/>
            <w:tcBorders>
              <w:top w:val="nil"/>
            </w:tcBorders>
          </w:tcPr>
          <w:p w:rsidR="00E44E39" w:rsidRDefault="00E44E39" w:rsidP="00041738">
            <w:pPr>
              <w:pStyle w:val="TableParagraph"/>
              <w:rPr>
                <w:sz w:val="20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E44E39" w:rsidRDefault="00E44E39" w:rsidP="00041738">
            <w:pPr>
              <w:rPr>
                <w:sz w:val="2"/>
                <w:szCs w:val="2"/>
              </w:rPr>
            </w:pPr>
          </w:p>
        </w:tc>
      </w:tr>
    </w:tbl>
    <w:p w:rsidR="00E44E39" w:rsidRDefault="00E44E39" w:rsidP="00E44E39">
      <w:pPr>
        <w:rPr>
          <w:sz w:val="2"/>
          <w:szCs w:val="2"/>
        </w:rPr>
        <w:sectPr w:rsidR="00E44E39">
          <w:headerReference w:type="default" r:id="rId7"/>
          <w:pgSz w:w="11910" w:h="16840"/>
          <w:pgMar w:top="960" w:right="220" w:bottom="280" w:left="740" w:header="749" w:footer="0" w:gutter="0"/>
          <w:pgNumType w:start="2"/>
          <w:cols w:space="720"/>
        </w:sectPr>
      </w:pPr>
    </w:p>
    <w:p w:rsidR="00E44E39" w:rsidRDefault="00E44E39" w:rsidP="00E44E39">
      <w:pPr>
        <w:pStyle w:val="a3"/>
        <w:rPr>
          <w:sz w:val="24"/>
        </w:rPr>
      </w:pPr>
    </w:p>
    <w:tbl>
      <w:tblPr>
        <w:tblStyle w:val="TableNormal"/>
        <w:tblW w:w="0" w:type="auto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48"/>
        <w:gridCol w:w="3126"/>
        <w:gridCol w:w="2394"/>
        <w:gridCol w:w="2077"/>
        <w:gridCol w:w="1954"/>
      </w:tblGrid>
      <w:tr w:rsidR="00E44E39" w:rsidTr="00041738">
        <w:trPr>
          <w:trHeight w:val="4140"/>
        </w:trPr>
        <w:tc>
          <w:tcPr>
            <w:tcW w:w="848" w:type="dxa"/>
          </w:tcPr>
          <w:p w:rsidR="00E44E39" w:rsidRDefault="00E44E39" w:rsidP="00041738">
            <w:pPr>
              <w:pStyle w:val="TableParagraph"/>
              <w:spacing w:line="268" w:lineRule="exact"/>
              <w:ind w:right="185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126" w:type="dxa"/>
          </w:tcPr>
          <w:p w:rsidR="00E44E39" w:rsidRPr="00E44E39" w:rsidRDefault="00E44E39" w:rsidP="00041738">
            <w:pPr>
              <w:pStyle w:val="TableParagraph"/>
              <w:ind w:left="107" w:right="238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Информирование о фактах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выявления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среди</w:t>
            </w:r>
          </w:p>
          <w:p w:rsidR="00E44E39" w:rsidRPr="00E44E39" w:rsidRDefault="00E44E39" w:rsidP="00041738">
            <w:pPr>
              <w:pStyle w:val="TableParagraph"/>
              <w:ind w:left="107" w:right="81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работников, в том числе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педагогических работников,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обучающихся, их родителей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(законных представителей),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причастности к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распространению</w:t>
            </w:r>
          </w:p>
          <w:p w:rsidR="00E44E39" w:rsidRPr="00E44E39" w:rsidRDefault="00E44E39" w:rsidP="00041738">
            <w:pPr>
              <w:pStyle w:val="TableParagraph"/>
              <w:ind w:left="107" w:right="377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идеологии экстремизма и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террористической</w:t>
            </w:r>
          </w:p>
          <w:p w:rsidR="00E44E39" w:rsidRPr="00E44E39" w:rsidRDefault="00E44E39" w:rsidP="002A7E23">
            <w:pPr>
              <w:pStyle w:val="TableParagraph"/>
              <w:spacing w:line="270" w:lineRule="atLeast"/>
              <w:ind w:left="107" w:right="539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деятельности, а также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придерживающих</w:t>
            </w:r>
            <w:r w:rsidR="002A7E23">
              <w:rPr>
                <w:sz w:val="24"/>
                <w:lang w:val="ru-RU"/>
              </w:rPr>
              <w:t xml:space="preserve">  </w:t>
            </w:r>
            <w:r w:rsidRPr="00E44E39">
              <w:rPr>
                <w:sz w:val="24"/>
                <w:lang w:val="ru-RU"/>
              </w:rPr>
              <w:t>с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взглядов, свойственных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религиозным течениям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радикального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толка</w:t>
            </w:r>
          </w:p>
        </w:tc>
        <w:tc>
          <w:tcPr>
            <w:tcW w:w="2394" w:type="dxa"/>
          </w:tcPr>
          <w:p w:rsidR="00E44E39" w:rsidRPr="00E44E39" w:rsidRDefault="00E44E39" w:rsidP="00041738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УМВДРоссиипо</w:t>
            </w:r>
          </w:p>
          <w:p w:rsidR="00E44E39" w:rsidRPr="00E44E39" w:rsidRDefault="00E44E39" w:rsidP="00041738">
            <w:pPr>
              <w:pStyle w:val="TableParagraph"/>
              <w:ind w:left="106" w:right="108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РТ, УФСБ России поРТ</w:t>
            </w:r>
          </w:p>
        </w:tc>
        <w:tc>
          <w:tcPr>
            <w:tcW w:w="2077" w:type="dxa"/>
          </w:tcPr>
          <w:p w:rsidR="00E44E39" w:rsidRDefault="00E44E39" w:rsidP="00041738">
            <w:pPr>
              <w:pStyle w:val="TableParagraph"/>
              <w:ind w:left="108" w:right="138"/>
              <w:rPr>
                <w:sz w:val="24"/>
              </w:rPr>
            </w:pPr>
            <w:r>
              <w:rPr>
                <w:sz w:val="24"/>
              </w:rPr>
              <w:t>Информированиевписьменной</w:t>
            </w:r>
          </w:p>
          <w:p w:rsidR="00E44E39" w:rsidRDefault="00E44E39" w:rsidP="0004173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форме</w:t>
            </w:r>
          </w:p>
        </w:tc>
        <w:tc>
          <w:tcPr>
            <w:tcW w:w="1954" w:type="dxa"/>
          </w:tcPr>
          <w:p w:rsidR="00E44E39" w:rsidRDefault="00E44E39" w:rsidP="00041738">
            <w:pPr>
              <w:pStyle w:val="TableParagraph"/>
              <w:rPr>
                <w:sz w:val="24"/>
              </w:rPr>
            </w:pPr>
          </w:p>
        </w:tc>
      </w:tr>
      <w:tr w:rsidR="00E44E39" w:rsidTr="00041738">
        <w:trPr>
          <w:trHeight w:val="3035"/>
        </w:trPr>
        <w:tc>
          <w:tcPr>
            <w:tcW w:w="848" w:type="dxa"/>
          </w:tcPr>
          <w:p w:rsidR="00E44E39" w:rsidRDefault="00E44E39" w:rsidP="00041738">
            <w:pPr>
              <w:pStyle w:val="TableParagraph"/>
              <w:spacing w:line="268" w:lineRule="exact"/>
              <w:ind w:right="185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126" w:type="dxa"/>
          </w:tcPr>
          <w:p w:rsidR="00E44E39" w:rsidRPr="00E44E39" w:rsidRDefault="00E44E39" w:rsidP="00041738">
            <w:pPr>
              <w:pStyle w:val="TableParagraph"/>
              <w:ind w:left="107" w:right="165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Информирование о фактахнарушения пропускногорежима,попыткахвноса(ввоза) и проноса (провоза)запрещенных предметов(взрывчатых, отравляющихвеществ,оружия,</w:t>
            </w:r>
          </w:p>
          <w:p w:rsidR="00E44E39" w:rsidRPr="00E44E39" w:rsidRDefault="00E44E39" w:rsidP="00041738">
            <w:pPr>
              <w:pStyle w:val="TableParagraph"/>
              <w:spacing w:line="270" w:lineRule="atLeast"/>
              <w:ind w:left="107" w:right="517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боеприпасов,наркотическихидругихопасных предметов ивеществ)</w:t>
            </w:r>
          </w:p>
        </w:tc>
        <w:tc>
          <w:tcPr>
            <w:tcW w:w="2394" w:type="dxa"/>
          </w:tcPr>
          <w:p w:rsidR="00E44E39" w:rsidRPr="00E44E39" w:rsidRDefault="00E44E39" w:rsidP="00041738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УМВДРоссиипо</w:t>
            </w:r>
          </w:p>
          <w:p w:rsidR="00E44E39" w:rsidRPr="00E44E39" w:rsidRDefault="00E44E39" w:rsidP="00041738">
            <w:pPr>
              <w:pStyle w:val="TableParagraph"/>
              <w:ind w:left="106" w:right="108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РТ, УФСБ России поРТ, УправлениеРосгвардиипо РТ,</w:t>
            </w:r>
          </w:p>
          <w:p w:rsidR="00E44E39" w:rsidRPr="00E44E39" w:rsidRDefault="00E44E39" w:rsidP="00041738">
            <w:pPr>
              <w:pStyle w:val="TableParagraph"/>
              <w:ind w:left="106" w:right="130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УВО ВНГ России поРТ</w:t>
            </w:r>
          </w:p>
        </w:tc>
        <w:tc>
          <w:tcPr>
            <w:tcW w:w="2077" w:type="dxa"/>
          </w:tcPr>
          <w:p w:rsidR="00E44E39" w:rsidRPr="00E44E39" w:rsidRDefault="00E44E39" w:rsidP="00041738">
            <w:pPr>
              <w:pStyle w:val="TableParagraph"/>
              <w:ind w:left="108" w:right="80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Незамедлительно,потелефонам</w:t>
            </w:r>
          </w:p>
          <w:p w:rsidR="00E44E39" w:rsidRPr="00E44E39" w:rsidRDefault="00E44E39" w:rsidP="00041738">
            <w:pPr>
              <w:pStyle w:val="TableParagraph"/>
              <w:spacing w:line="270" w:lineRule="atLeast"/>
              <w:ind w:left="108" w:right="81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дежурных служб,а также путёмиспользованиясредствтревожнойсигнализации (вслучае наличияугрозы жизни илиздоровью)</w:t>
            </w:r>
          </w:p>
        </w:tc>
        <w:tc>
          <w:tcPr>
            <w:tcW w:w="1954" w:type="dxa"/>
          </w:tcPr>
          <w:p w:rsidR="00E44E39" w:rsidRPr="00E44E39" w:rsidRDefault="00E44E39" w:rsidP="0004173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44E39" w:rsidTr="00041738">
        <w:trPr>
          <w:trHeight w:val="4968"/>
        </w:trPr>
        <w:tc>
          <w:tcPr>
            <w:tcW w:w="848" w:type="dxa"/>
          </w:tcPr>
          <w:p w:rsidR="00E44E39" w:rsidRDefault="00E44E39" w:rsidP="00041738">
            <w:pPr>
              <w:pStyle w:val="TableParagraph"/>
              <w:spacing w:line="268" w:lineRule="exact"/>
              <w:ind w:right="185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126" w:type="dxa"/>
          </w:tcPr>
          <w:p w:rsidR="00E44E39" w:rsidRPr="00E44E39" w:rsidRDefault="00E44E39" w:rsidP="00041738">
            <w:pPr>
              <w:pStyle w:val="TableParagraph"/>
              <w:ind w:left="107" w:right="682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Информирование о</w:t>
            </w:r>
            <w:r w:rsidRPr="00E44E39">
              <w:rPr>
                <w:spacing w:val="-1"/>
                <w:sz w:val="24"/>
                <w:lang w:val="ru-RU"/>
              </w:rPr>
              <w:t>выявленных</w:t>
            </w:r>
            <w:r w:rsidRPr="00E44E39">
              <w:rPr>
                <w:sz w:val="24"/>
                <w:lang w:val="ru-RU"/>
              </w:rPr>
              <w:t>фактах</w:t>
            </w:r>
          </w:p>
          <w:p w:rsidR="00E44E39" w:rsidRPr="00E44E39" w:rsidRDefault="00E44E39" w:rsidP="00041738">
            <w:pPr>
              <w:pStyle w:val="TableParagraph"/>
              <w:ind w:left="107" w:right="108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скрытого наблюдения, фотои видеосъемки объекта(территории) неизвестнымилицами,провокаций</w:t>
            </w:r>
          </w:p>
          <w:p w:rsidR="00E44E39" w:rsidRPr="00E44E39" w:rsidRDefault="00E44E39" w:rsidP="00041738">
            <w:pPr>
              <w:pStyle w:val="TableParagraph"/>
              <w:ind w:left="107" w:right="178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сотрудников организаций,обеспечивающих охрануобъектов (территорий), на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неправомерные действия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проникновения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посторонних лиц на объект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(территорию),</w:t>
            </w:r>
          </w:p>
          <w:p w:rsidR="00E44E39" w:rsidRPr="00E44E39" w:rsidRDefault="00E44E39" w:rsidP="00041738">
            <w:pPr>
              <w:pStyle w:val="TableParagraph"/>
              <w:ind w:left="107" w:right="134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беспричинного размещения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посторонними лицами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вблизи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объекта</w:t>
            </w:r>
          </w:p>
          <w:p w:rsidR="00E44E39" w:rsidRPr="00E44E39" w:rsidRDefault="00E44E39" w:rsidP="00041738">
            <w:pPr>
              <w:pStyle w:val="TableParagraph"/>
              <w:spacing w:line="270" w:lineRule="atLeast"/>
              <w:ind w:left="107" w:right="713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(терри</w:t>
            </w:r>
            <w:r w:rsidR="002A7E23">
              <w:rPr>
                <w:sz w:val="24"/>
                <w:lang w:val="ru-RU"/>
              </w:rPr>
              <w:t>тории) вещей и транспортных средс</w:t>
            </w:r>
            <w:r w:rsidRPr="00E44E39">
              <w:rPr>
                <w:sz w:val="24"/>
                <w:lang w:val="ru-RU"/>
              </w:rPr>
              <w:t>в</w:t>
            </w:r>
          </w:p>
        </w:tc>
        <w:tc>
          <w:tcPr>
            <w:tcW w:w="2394" w:type="dxa"/>
          </w:tcPr>
          <w:p w:rsidR="00E44E39" w:rsidRPr="00E44E39" w:rsidRDefault="00E44E39" w:rsidP="00041738">
            <w:pPr>
              <w:pStyle w:val="TableParagraph"/>
              <w:spacing w:line="268" w:lineRule="exact"/>
              <w:ind w:left="106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УМВДРоссиипо</w:t>
            </w:r>
          </w:p>
          <w:p w:rsidR="00E44E39" w:rsidRPr="00E44E39" w:rsidRDefault="00E44E39" w:rsidP="00041738">
            <w:pPr>
              <w:pStyle w:val="TableParagraph"/>
              <w:ind w:left="106" w:right="108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РТ, УФСБ России поРТ, УправлениеРосгвардии по РТ,УВО ВНГ России поРТ</w:t>
            </w:r>
          </w:p>
        </w:tc>
        <w:tc>
          <w:tcPr>
            <w:tcW w:w="2077" w:type="dxa"/>
          </w:tcPr>
          <w:p w:rsidR="00E44E39" w:rsidRPr="00E44E39" w:rsidRDefault="00E44E39" w:rsidP="00041738">
            <w:pPr>
              <w:pStyle w:val="TableParagraph"/>
              <w:ind w:left="108" w:right="80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Незамедлительно,потелефонам</w:t>
            </w:r>
          </w:p>
          <w:p w:rsidR="00E44E39" w:rsidRPr="00E44E39" w:rsidRDefault="00E44E39" w:rsidP="00041738">
            <w:pPr>
              <w:pStyle w:val="TableParagraph"/>
              <w:ind w:left="108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дежурныхслужб</w:t>
            </w:r>
          </w:p>
        </w:tc>
        <w:tc>
          <w:tcPr>
            <w:tcW w:w="1954" w:type="dxa"/>
          </w:tcPr>
          <w:p w:rsidR="00E44E39" w:rsidRPr="00E44E39" w:rsidRDefault="00E44E39" w:rsidP="0004173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44E39" w:rsidTr="00041738">
        <w:trPr>
          <w:trHeight w:val="1933"/>
        </w:trPr>
        <w:tc>
          <w:tcPr>
            <w:tcW w:w="848" w:type="dxa"/>
          </w:tcPr>
          <w:p w:rsidR="00E44E39" w:rsidRDefault="00E44E39" w:rsidP="00041738">
            <w:pPr>
              <w:pStyle w:val="TableParagraph"/>
              <w:spacing w:line="268" w:lineRule="exact"/>
              <w:ind w:right="185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126" w:type="dxa"/>
          </w:tcPr>
          <w:p w:rsidR="00E44E39" w:rsidRPr="00E44E39" w:rsidRDefault="00E44E39" w:rsidP="00041738">
            <w:pPr>
              <w:pStyle w:val="TableParagraph"/>
              <w:ind w:left="107" w:right="108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Информирование о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планируемых к проведению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мероприятиях с массовым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пребыванием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людей</w:t>
            </w:r>
          </w:p>
        </w:tc>
        <w:tc>
          <w:tcPr>
            <w:tcW w:w="2394" w:type="dxa"/>
          </w:tcPr>
          <w:p w:rsidR="00E44E39" w:rsidRDefault="00E44E39" w:rsidP="00041738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МОМВДРоссии</w:t>
            </w:r>
          </w:p>
        </w:tc>
        <w:tc>
          <w:tcPr>
            <w:tcW w:w="2077" w:type="dxa"/>
          </w:tcPr>
          <w:p w:rsidR="00E44E39" w:rsidRPr="00E44E39" w:rsidRDefault="00E44E39" w:rsidP="00041738">
            <w:pPr>
              <w:pStyle w:val="TableParagraph"/>
              <w:ind w:left="108" w:right="138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Информированиев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письменной</w:t>
            </w:r>
          </w:p>
          <w:p w:rsidR="00E44E39" w:rsidRPr="00E44E39" w:rsidRDefault="00E44E39" w:rsidP="00041738">
            <w:pPr>
              <w:pStyle w:val="TableParagraph"/>
              <w:spacing w:line="270" w:lineRule="atLeast"/>
              <w:ind w:left="108" w:right="150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форме, не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позднее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чем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за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10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дней до начала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планируемых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мероприятий</w:t>
            </w:r>
          </w:p>
        </w:tc>
        <w:tc>
          <w:tcPr>
            <w:tcW w:w="1954" w:type="dxa"/>
          </w:tcPr>
          <w:p w:rsidR="00E44E39" w:rsidRPr="00E44E39" w:rsidRDefault="00E44E39" w:rsidP="00041738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E44E39" w:rsidRDefault="00E44E39" w:rsidP="00E44E39">
      <w:pPr>
        <w:rPr>
          <w:sz w:val="24"/>
        </w:rPr>
        <w:sectPr w:rsidR="00E44E39">
          <w:pgSz w:w="11910" w:h="16840"/>
          <w:pgMar w:top="960" w:right="220" w:bottom="280" w:left="740" w:header="749" w:footer="0" w:gutter="0"/>
          <w:cols w:space="720"/>
        </w:sectPr>
      </w:pPr>
    </w:p>
    <w:p w:rsidR="00E44E39" w:rsidRDefault="00E44E39" w:rsidP="00E44E39">
      <w:pPr>
        <w:pStyle w:val="a3"/>
        <w:rPr>
          <w:sz w:val="24"/>
        </w:rPr>
      </w:pPr>
    </w:p>
    <w:tbl>
      <w:tblPr>
        <w:tblStyle w:val="TableNormal"/>
        <w:tblW w:w="0" w:type="auto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48"/>
        <w:gridCol w:w="3126"/>
        <w:gridCol w:w="2394"/>
        <w:gridCol w:w="2077"/>
        <w:gridCol w:w="1954"/>
      </w:tblGrid>
      <w:tr w:rsidR="00E44E39" w:rsidTr="00041738">
        <w:trPr>
          <w:trHeight w:val="3035"/>
        </w:trPr>
        <w:tc>
          <w:tcPr>
            <w:tcW w:w="848" w:type="dxa"/>
          </w:tcPr>
          <w:p w:rsidR="00E44E39" w:rsidRDefault="00E44E39" w:rsidP="00041738">
            <w:pPr>
              <w:pStyle w:val="TableParagraph"/>
              <w:spacing w:line="268" w:lineRule="exact"/>
              <w:ind w:right="185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126" w:type="dxa"/>
          </w:tcPr>
          <w:p w:rsidR="00E44E39" w:rsidRPr="00E44E39" w:rsidRDefault="00E44E39" w:rsidP="00041738">
            <w:pPr>
              <w:pStyle w:val="TableParagraph"/>
              <w:ind w:left="107" w:right="166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Информирование об угрозесовершенияилиосовершениитеррористического акта наобъекте(территории)</w:t>
            </w:r>
          </w:p>
        </w:tc>
        <w:tc>
          <w:tcPr>
            <w:tcW w:w="2394" w:type="dxa"/>
          </w:tcPr>
          <w:p w:rsidR="00E44E39" w:rsidRPr="00E44E39" w:rsidRDefault="00E44E39" w:rsidP="00041738">
            <w:pPr>
              <w:pStyle w:val="TableParagraph"/>
              <w:ind w:left="106" w:right="441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МОМВДРоссии,УФСБ России по,УправлениеРосгвардии, УВОВНГРоссиипо</w:t>
            </w:r>
          </w:p>
        </w:tc>
        <w:tc>
          <w:tcPr>
            <w:tcW w:w="2077" w:type="dxa"/>
          </w:tcPr>
          <w:p w:rsidR="00E44E39" w:rsidRPr="00E44E39" w:rsidRDefault="00E44E39" w:rsidP="00041738">
            <w:pPr>
              <w:pStyle w:val="TableParagraph"/>
              <w:ind w:left="108" w:right="80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Незамедлительно,потелефонам</w:t>
            </w:r>
          </w:p>
          <w:p w:rsidR="00E44E39" w:rsidRPr="00E44E39" w:rsidRDefault="00E44E39" w:rsidP="00041738">
            <w:pPr>
              <w:pStyle w:val="TableParagraph"/>
              <w:spacing w:line="270" w:lineRule="atLeast"/>
              <w:ind w:left="108" w:right="81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дежурных служб,а также путемиспользованиясредствтревожнойсигнализации (вслучае наличияугрозы жизни илиздоровью)</w:t>
            </w:r>
          </w:p>
        </w:tc>
        <w:tc>
          <w:tcPr>
            <w:tcW w:w="1954" w:type="dxa"/>
          </w:tcPr>
          <w:p w:rsidR="00E44E39" w:rsidRPr="00E44E39" w:rsidRDefault="00E44E39" w:rsidP="00041738">
            <w:pPr>
              <w:pStyle w:val="TableParagraph"/>
              <w:ind w:left="105" w:right="360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В порядке,определенномразделом</w:t>
            </w:r>
            <w:r>
              <w:rPr>
                <w:sz w:val="24"/>
              </w:rPr>
              <w:t>V</w:t>
            </w:r>
          </w:p>
          <w:p w:rsidR="00E44E39" w:rsidRPr="00E44E39" w:rsidRDefault="00E44E39" w:rsidP="00041738">
            <w:pPr>
              <w:pStyle w:val="TableParagraph"/>
              <w:ind w:left="105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Требований</w:t>
            </w:r>
          </w:p>
        </w:tc>
      </w:tr>
      <w:tr w:rsidR="00E44E39" w:rsidTr="00041738">
        <w:trPr>
          <w:trHeight w:val="3312"/>
        </w:trPr>
        <w:tc>
          <w:tcPr>
            <w:tcW w:w="848" w:type="dxa"/>
          </w:tcPr>
          <w:p w:rsidR="00E44E39" w:rsidRDefault="00E44E39" w:rsidP="00041738">
            <w:pPr>
              <w:pStyle w:val="TableParagraph"/>
              <w:spacing w:line="268" w:lineRule="exact"/>
              <w:ind w:right="185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126" w:type="dxa"/>
          </w:tcPr>
          <w:p w:rsidR="00E44E39" w:rsidRPr="00E44E39" w:rsidRDefault="00E44E39" w:rsidP="00041738">
            <w:pPr>
              <w:pStyle w:val="TableParagraph"/>
              <w:ind w:left="107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Информирование о</w:t>
            </w:r>
            <w:r w:rsidR="003C0FC5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планируемых</w:t>
            </w:r>
            <w:r w:rsidR="003C0FC5">
              <w:rPr>
                <w:sz w:val="24"/>
                <w:lang w:val="ru-RU"/>
              </w:rPr>
              <w:t xml:space="preserve"> </w:t>
            </w:r>
            <w:r w:rsidRPr="00E44E39">
              <w:rPr>
                <w:spacing w:val="-1"/>
                <w:sz w:val="24"/>
                <w:lang w:val="ru-RU"/>
              </w:rPr>
              <w:t>ремонтностроительных</w:t>
            </w:r>
            <w:r w:rsidR="003C0FC5">
              <w:rPr>
                <w:spacing w:val="-1"/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работах</w:t>
            </w:r>
            <w:r w:rsidR="003C0FC5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на</w:t>
            </w:r>
            <w:r w:rsidR="003C0FC5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объекте(территории)</w:t>
            </w:r>
          </w:p>
          <w:p w:rsidR="00E44E39" w:rsidRPr="00E44E39" w:rsidRDefault="00E44E39" w:rsidP="00041738">
            <w:pPr>
              <w:pStyle w:val="TableParagraph"/>
              <w:ind w:left="107" w:right="352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в случае привлечения дляихпроведения</w:t>
            </w:r>
          </w:p>
          <w:p w:rsidR="00E44E39" w:rsidRPr="00E44E39" w:rsidRDefault="00E44E39" w:rsidP="00041738">
            <w:pPr>
              <w:pStyle w:val="TableParagraph"/>
              <w:spacing w:line="270" w:lineRule="atLeast"/>
              <w:ind w:left="107" w:right="375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сторонних организаций играждан, о сдачепомещений в арендусторонним организациямигражданам</w:t>
            </w:r>
          </w:p>
        </w:tc>
        <w:tc>
          <w:tcPr>
            <w:tcW w:w="2394" w:type="dxa"/>
          </w:tcPr>
          <w:p w:rsidR="00E44E39" w:rsidRPr="00E44E39" w:rsidRDefault="00E44E39" w:rsidP="00041738">
            <w:pPr>
              <w:pStyle w:val="TableParagraph"/>
              <w:ind w:left="106" w:right="193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МО МВД России,УФСБ России, УВОВНГРоссии</w:t>
            </w:r>
          </w:p>
        </w:tc>
        <w:tc>
          <w:tcPr>
            <w:tcW w:w="2077" w:type="dxa"/>
          </w:tcPr>
          <w:p w:rsidR="00E44E39" w:rsidRPr="00E44E39" w:rsidRDefault="00E44E39" w:rsidP="00041738">
            <w:pPr>
              <w:pStyle w:val="TableParagraph"/>
              <w:ind w:left="108" w:right="138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Информированиевписьменной</w:t>
            </w:r>
          </w:p>
          <w:p w:rsidR="00E44E39" w:rsidRPr="00E44E39" w:rsidRDefault="00E44E39" w:rsidP="00041738">
            <w:pPr>
              <w:pStyle w:val="TableParagraph"/>
              <w:ind w:left="108" w:right="150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форме, непозднеечемза10дней до началапланируемыхмероприятий</w:t>
            </w:r>
          </w:p>
        </w:tc>
        <w:tc>
          <w:tcPr>
            <w:tcW w:w="1954" w:type="dxa"/>
          </w:tcPr>
          <w:p w:rsidR="00E44E39" w:rsidRPr="00E44E39" w:rsidRDefault="00E44E39" w:rsidP="0004173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44E39" w:rsidTr="00041738">
        <w:trPr>
          <w:trHeight w:val="5520"/>
        </w:trPr>
        <w:tc>
          <w:tcPr>
            <w:tcW w:w="848" w:type="dxa"/>
          </w:tcPr>
          <w:p w:rsidR="00E44E39" w:rsidRDefault="00E44E39" w:rsidP="00041738">
            <w:pPr>
              <w:pStyle w:val="TableParagraph"/>
              <w:spacing w:line="268" w:lineRule="exact"/>
              <w:ind w:right="185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126" w:type="dxa"/>
          </w:tcPr>
          <w:p w:rsidR="00E44E39" w:rsidRPr="00E44E39" w:rsidRDefault="00E44E39" w:rsidP="00041738">
            <w:pPr>
              <w:pStyle w:val="TableParagraph"/>
              <w:ind w:left="107" w:right="450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Актуализацияпаспортовбезопасности объектов(территорий)</w:t>
            </w:r>
          </w:p>
        </w:tc>
        <w:tc>
          <w:tcPr>
            <w:tcW w:w="2394" w:type="dxa"/>
          </w:tcPr>
          <w:p w:rsidR="00E44E39" w:rsidRPr="00E44E39" w:rsidRDefault="00E44E39" w:rsidP="00041738">
            <w:pPr>
              <w:pStyle w:val="TableParagraph"/>
              <w:ind w:left="106" w:right="431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УФСБ России по,Управление</w:t>
            </w:r>
            <w:r w:rsidR="003C0FC5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Росгвардии, МЧС</w:t>
            </w:r>
            <w:r w:rsidR="003C0FC5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России</w:t>
            </w:r>
          </w:p>
        </w:tc>
        <w:tc>
          <w:tcPr>
            <w:tcW w:w="2077" w:type="dxa"/>
          </w:tcPr>
          <w:p w:rsidR="00E44E39" w:rsidRPr="00E44E39" w:rsidRDefault="00E44E39" w:rsidP="00041738">
            <w:pPr>
              <w:pStyle w:val="TableParagraph"/>
              <w:ind w:left="108" w:right="118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Осуществляетсяне реже одногораза в 5 лет, атакже в течение 5рабочих дней приизменении: а)общей площади ипериметраобъекта(территории); б)количества б)потенциальноопасных икритическихэлементовобъекта(территории);и</w:t>
            </w:r>
          </w:p>
          <w:p w:rsidR="00E44E39" w:rsidRPr="00E44E39" w:rsidRDefault="00E44E39" w:rsidP="00041738">
            <w:pPr>
              <w:pStyle w:val="TableParagraph"/>
              <w:spacing w:line="270" w:lineRule="atLeast"/>
              <w:ind w:left="108" w:right="414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другое всоответствии сТребованиями</w:t>
            </w:r>
          </w:p>
        </w:tc>
        <w:tc>
          <w:tcPr>
            <w:tcW w:w="1954" w:type="dxa"/>
          </w:tcPr>
          <w:p w:rsidR="00E44E39" w:rsidRPr="00E44E39" w:rsidRDefault="00E44E39" w:rsidP="00041738">
            <w:pPr>
              <w:pStyle w:val="TableParagraph"/>
              <w:ind w:left="105" w:right="300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В порядке,</w:t>
            </w:r>
            <w:r w:rsidR="003C0FC5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определен ном</w:t>
            </w:r>
            <w:r w:rsidR="003C0FC5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разделом</w:t>
            </w:r>
            <w:r w:rsidR="003C0FC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VI</w:t>
            </w:r>
          </w:p>
          <w:p w:rsidR="00E44E39" w:rsidRPr="003C0FC5" w:rsidRDefault="00E44E39" w:rsidP="00041738">
            <w:pPr>
              <w:pStyle w:val="TableParagraph"/>
              <w:ind w:left="105"/>
              <w:rPr>
                <w:sz w:val="24"/>
                <w:lang w:val="ru-RU"/>
              </w:rPr>
            </w:pPr>
            <w:r w:rsidRPr="003C0FC5">
              <w:rPr>
                <w:sz w:val="24"/>
                <w:lang w:val="ru-RU"/>
              </w:rPr>
              <w:t>Требований</w:t>
            </w:r>
          </w:p>
        </w:tc>
      </w:tr>
      <w:tr w:rsidR="00E44E39" w:rsidTr="00041738">
        <w:trPr>
          <w:trHeight w:val="2485"/>
        </w:trPr>
        <w:tc>
          <w:tcPr>
            <w:tcW w:w="848" w:type="dxa"/>
          </w:tcPr>
          <w:p w:rsidR="00E44E39" w:rsidRDefault="00E44E39" w:rsidP="00041738">
            <w:pPr>
              <w:pStyle w:val="TableParagraph"/>
              <w:spacing w:line="268" w:lineRule="exact"/>
              <w:ind w:right="185"/>
              <w:jc w:val="righ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126" w:type="dxa"/>
          </w:tcPr>
          <w:p w:rsidR="00E44E39" w:rsidRPr="00E44E39" w:rsidRDefault="00E44E39" w:rsidP="00041738">
            <w:pPr>
              <w:pStyle w:val="TableParagraph"/>
              <w:ind w:left="107" w:right="266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Проведение совместныхучений и тренировок поотработке действий вусловияхугрозысовершения или присовершениитеррористическогоактана</w:t>
            </w:r>
          </w:p>
          <w:p w:rsidR="00E44E39" w:rsidRDefault="00E44E39" w:rsidP="00041738">
            <w:pPr>
              <w:pStyle w:val="TableParagraph"/>
              <w:spacing w:line="270" w:lineRule="atLeast"/>
              <w:ind w:left="107" w:right="726"/>
              <w:rPr>
                <w:sz w:val="24"/>
              </w:rPr>
            </w:pPr>
            <w:r>
              <w:rPr>
                <w:sz w:val="24"/>
              </w:rPr>
              <w:t>объекте (территории),обучениеработников,</w:t>
            </w:r>
          </w:p>
        </w:tc>
        <w:tc>
          <w:tcPr>
            <w:tcW w:w="2394" w:type="dxa"/>
          </w:tcPr>
          <w:p w:rsidR="00E44E39" w:rsidRPr="00E44E39" w:rsidRDefault="00E44E39" w:rsidP="00041738">
            <w:pPr>
              <w:pStyle w:val="TableParagraph"/>
              <w:ind w:left="106" w:right="441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МОМВДРоссии,УФСБ России,УправлениеРосгвардии, УВОВНГРоссии</w:t>
            </w:r>
          </w:p>
        </w:tc>
        <w:tc>
          <w:tcPr>
            <w:tcW w:w="2077" w:type="dxa"/>
          </w:tcPr>
          <w:p w:rsidR="00E44E39" w:rsidRPr="00E44E39" w:rsidRDefault="00E44E39" w:rsidP="00041738">
            <w:pPr>
              <w:pStyle w:val="TableParagraph"/>
              <w:ind w:left="108" w:right="228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В рамкахсогласованныхиутвержденныхграфиков</w:t>
            </w:r>
          </w:p>
        </w:tc>
        <w:tc>
          <w:tcPr>
            <w:tcW w:w="1954" w:type="dxa"/>
          </w:tcPr>
          <w:p w:rsidR="00E44E39" w:rsidRPr="00E44E39" w:rsidRDefault="00E44E39" w:rsidP="00041738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E44E39" w:rsidRDefault="00E44E39" w:rsidP="00E44E39">
      <w:pPr>
        <w:rPr>
          <w:sz w:val="24"/>
        </w:rPr>
        <w:sectPr w:rsidR="00E44E39">
          <w:pgSz w:w="11910" w:h="16840"/>
          <w:pgMar w:top="960" w:right="220" w:bottom="280" w:left="740" w:header="749" w:footer="0" w:gutter="0"/>
          <w:cols w:space="720"/>
        </w:sectPr>
      </w:pPr>
    </w:p>
    <w:p w:rsidR="00E44E39" w:rsidRDefault="00E44E39" w:rsidP="00E44E39">
      <w:pPr>
        <w:pStyle w:val="a3"/>
        <w:rPr>
          <w:sz w:val="24"/>
        </w:rPr>
      </w:pPr>
    </w:p>
    <w:tbl>
      <w:tblPr>
        <w:tblStyle w:val="TableNormal"/>
        <w:tblW w:w="0" w:type="auto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48"/>
        <w:gridCol w:w="3126"/>
        <w:gridCol w:w="2394"/>
        <w:gridCol w:w="2077"/>
        <w:gridCol w:w="1954"/>
      </w:tblGrid>
      <w:tr w:rsidR="00E44E39" w:rsidTr="00041738">
        <w:trPr>
          <w:trHeight w:val="827"/>
        </w:trPr>
        <w:tc>
          <w:tcPr>
            <w:tcW w:w="848" w:type="dxa"/>
          </w:tcPr>
          <w:p w:rsidR="00E44E39" w:rsidRPr="00E44E39" w:rsidRDefault="00E44E39" w:rsidP="0004173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3126" w:type="dxa"/>
          </w:tcPr>
          <w:p w:rsidR="00E44E39" w:rsidRPr="00E44E39" w:rsidRDefault="00E44E39" w:rsidP="00041738">
            <w:pPr>
              <w:pStyle w:val="TableParagraph"/>
              <w:ind w:left="107" w:right="638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персонала объекта(территории)способам</w:t>
            </w:r>
          </w:p>
          <w:p w:rsidR="00E44E39" w:rsidRPr="00E44E39" w:rsidRDefault="00E44E39" w:rsidP="00041738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защиты</w:t>
            </w:r>
          </w:p>
        </w:tc>
        <w:tc>
          <w:tcPr>
            <w:tcW w:w="2394" w:type="dxa"/>
          </w:tcPr>
          <w:p w:rsidR="00E44E39" w:rsidRPr="00E44E39" w:rsidRDefault="00E44E39" w:rsidP="0004173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077" w:type="dxa"/>
          </w:tcPr>
          <w:p w:rsidR="00E44E39" w:rsidRPr="00E44E39" w:rsidRDefault="00E44E39" w:rsidP="00041738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954" w:type="dxa"/>
          </w:tcPr>
          <w:p w:rsidR="00E44E39" w:rsidRPr="00E44E39" w:rsidRDefault="00E44E39" w:rsidP="0004173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44E39" w:rsidTr="00041738">
        <w:trPr>
          <w:trHeight w:val="4692"/>
        </w:trPr>
        <w:tc>
          <w:tcPr>
            <w:tcW w:w="848" w:type="dxa"/>
          </w:tcPr>
          <w:p w:rsidR="00E44E39" w:rsidRDefault="00E44E39" w:rsidP="00041738">
            <w:pPr>
              <w:pStyle w:val="TableParagraph"/>
              <w:spacing w:line="270" w:lineRule="exact"/>
              <w:ind w:right="65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126" w:type="dxa"/>
          </w:tcPr>
          <w:p w:rsidR="00E44E39" w:rsidRPr="00E44E39" w:rsidRDefault="00E44E39" w:rsidP="00041738">
            <w:pPr>
              <w:pStyle w:val="TableParagraph"/>
              <w:ind w:left="107" w:right="456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Проведение плановых(ежегодных) иливнеплановых проверокантитеррористическойзащищенности объекта(территории), оценкасостоянияантитеррористическойзащищенности объекта(территории), выработкапредложенийпо</w:t>
            </w:r>
          </w:p>
          <w:p w:rsidR="00E44E39" w:rsidRPr="00E44E39" w:rsidRDefault="00E44E39" w:rsidP="00041738">
            <w:pPr>
              <w:pStyle w:val="TableParagraph"/>
              <w:ind w:left="107" w:right="181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устранению недостатков вантитеррористическойзащищенности объекта(территории),втомчислев</w:t>
            </w:r>
          </w:p>
          <w:p w:rsidR="00E44E39" w:rsidRPr="00E44E39" w:rsidRDefault="00E44E39" w:rsidP="00041738">
            <w:pPr>
              <w:pStyle w:val="TableParagraph"/>
              <w:spacing w:line="270" w:lineRule="atLeast"/>
              <w:ind w:left="107" w:right="297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ходе подготовки к новомуучебномугоду</w:t>
            </w:r>
          </w:p>
        </w:tc>
        <w:tc>
          <w:tcPr>
            <w:tcW w:w="2394" w:type="dxa"/>
          </w:tcPr>
          <w:p w:rsidR="00E44E39" w:rsidRPr="00E44E39" w:rsidRDefault="00E44E39" w:rsidP="00041738">
            <w:pPr>
              <w:pStyle w:val="TableParagraph"/>
              <w:ind w:left="106" w:right="193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МО МВД России,УФСБ России, УВОВНГРоссии</w:t>
            </w:r>
          </w:p>
        </w:tc>
        <w:tc>
          <w:tcPr>
            <w:tcW w:w="2077" w:type="dxa"/>
          </w:tcPr>
          <w:p w:rsidR="00E44E39" w:rsidRPr="00E44E39" w:rsidRDefault="00E44E39" w:rsidP="00041738">
            <w:pPr>
              <w:pStyle w:val="TableParagraph"/>
              <w:ind w:left="108" w:right="199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В рамках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согласованных и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утвержденных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планов-графиков</w:t>
            </w:r>
          </w:p>
        </w:tc>
        <w:tc>
          <w:tcPr>
            <w:tcW w:w="1954" w:type="dxa"/>
          </w:tcPr>
          <w:p w:rsidR="00E44E39" w:rsidRPr="00E44E39" w:rsidRDefault="00E44E39" w:rsidP="00041738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44E39" w:rsidTr="00041738">
        <w:trPr>
          <w:trHeight w:val="3036"/>
        </w:trPr>
        <w:tc>
          <w:tcPr>
            <w:tcW w:w="848" w:type="dxa"/>
          </w:tcPr>
          <w:p w:rsidR="00E44E39" w:rsidRDefault="00E44E39" w:rsidP="00041738">
            <w:pPr>
              <w:pStyle w:val="TableParagraph"/>
              <w:spacing w:line="270" w:lineRule="exact"/>
              <w:ind w:right="65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126" w:type="dxa"/>
          </w:tcPr>
          <w:p w:rsidR="00E44E39" w:rsidRPr="00E44E39" w:rsidRDefault="00E44E39" w:rsidP="00041738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Обеспечение</w:t>
            </w:r>
          </w:p>
          <w:p w:rsidR="00E44E39" w:rsidRPr="00E44E39" w:rsidRDefault="00E44E39" w:rsidP="00041738">
            <w:pPr>
              <w:pStyle w:val="TableParagraph"/>
              <w:spacing w:before="2" w:line="237" w:lineRule="auto"/>
              <w:ind w:left="107" w:right="928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беспрепятственногодоступанаобъект</w:t>
            </w:r>
          </w:p>
          <w:p w:rsidR="00E44E39" w:rsidRPr="00E44E39" w:rsidRDefault="00E44E39" w:rsidP="00041738">
            <w:pPr>
              <w:pStyle w:val="TableParagraph"/>
              <w:spacing w:before="1"/>
              <w:ind w:left="107" w:right="198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(территорию) оперативныхподразделенийтерриториальных органовбезопасности,территориальных органовМВД России,территориальныхорганов</w:t>
            </w:r>
          </w:p>
          <w:p w:rsidR="00E44E39" w:rsidRDefault="00E44E39" w:rsidP="0004173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Росгвардии</w:t>
            </w:r>
          </w:p>
        </w:tc>
        <w:tc>
          <w:tcPr>
            <w:tcW w:w="2394" w:type="dxa"/>
          </w:tcPr>
          <w:p w:rsidR="00E44E39" w:rsidRPr="00E44E39" w:rsidRDefault="00E44E39" w:rsidP="00041738">
            <w:pPr>
              <w:pStyle w:val="TableParagraph"/>
              <w:ind w:left="106" w:right="440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МОМВДРоссии,УФСБ России,УправлениеРосгвардии, УВОВНГРоссии</w:t>
            </w:r>
          </w:p>
        </w:tc>
        <w:tc>
          <w:tcPr>
            <w:tcW w:w="2077" w:type="dxa"/>
          </w:tcPr>
          <w:p w:rsidR="00E44E39" w:rsidRPr="00E44E39" w:rsidRDefault="00E44E39" w:rsidP="00041738">
            <w:pPr>
              <w:pStyle w:val="TableParagraph"/>
              <w:ind w:left="108" w:right="179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Согласно</w:t>
            </w:r>
            <w:r w:rsidR="002A7E23">
              <w:rPr>
                <w:sz w:val="24"/>
                <w:lang w:val="ru-RU"/>
              </w:rPr>
              <w:t xml:space="preserve">         </w:t>
            </w:r>
            <w:r w:rsidRPr="00E44E39">
              <w:rPr>
                <w:sz w:val="24"/>
                <w:lang w:val="ru-RU"/>
              </w:rPr>
              <w:t>утвержденной на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объекте(территории)инструкции</w:t>
            </w:r>
          </w:p>
        </w:tc>
        <w:tc>
          <w:tcPr>
            <w:tcW w:w="1954" w:type="dxa"/>
          </w:tcPr>
          <w:p w:rsidR="00E44E39" w:rsidRPr="00E44E39" w:rsidRDefault="00E44E39" w:rsidP="00041738">
            <w:pPr>
              <w:pStyle w:val="TableParagraph"/>
              <w:ind w:left="105" w:right="164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В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случае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угрозы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совершения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террористи-ческого</w:t>
            </w:r>
            <w:r w:rsidR="002A7E23">
              <w:rPr>
                <w:sz w:val="24"/>
                <w:lang w:val="ru-RU"/>
              </w:rPr>
              <w:t xml:space="preserve"> </w:t>
            </w:r>
            <w:r w:rsidRPr="00E44E39">
              <w:rPr>
                <w:sz w:val="24"/>
                <w:lang w:val="ru-RU"/>
              </w:rPr>
              <w:t>акта</w:t>
            </w:r>
          </w:p>
        </w:tc>
      </w:tr>
      <w:tr w:rsidR="00E44E39" w:rsidTr="00041738">
        <w:trPr>
          <w:trHeight w:val="3588"/>
        </w:trPr>
        <w:tc>
          <w:tcPr>
            <w:tcW w:w="848" w:type="dxa"/>
          </w:tcPr>
          <w:p w:rsidR="00E44E39" w:rsidRDefault="00E44E39" w:rsidP="00041738">
            <w:pPr>
              <w:pStyle w:val="TableParagraph"/>
              <w:spacing w:line="270" w:lineRule="exact"/>
              <w:ind w:right="65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126" w:type="dxa"/>
          </w:tcPr>
          <w:p w:rsidR="00E44E39" w:rsidRPr="00E44E39" w:rsidRDefault="00E44E39" w:rsidP="00041738">
            <w:pPr>
              <w:pStyle w:val="TableParagraph"/>
              <w:ind w:left="107" w:right="134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Проведение рабочих встречс сотрудникамитерриториальных органов</w:t>
            </w:r>
          </w:p>
          <w:p w:rsidR="00E44E39" w:rsidRPr="00E44E39" w:rsidRDefault="00E44E39" w:rsidP="00041738">
            <w:pPr>
              <w:pStyle w:val="TableParagraph"/>
              <w:ind w:left="107" w:right="135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безопасности,территориальных органовМинистерства внутреннихдел Российской Федерациии территориальных органовФедеральнойслужбывойскнациональной гвардииРоссийской Федерации повопросампротиводействия</w:t>
            </w:r>
          </w:p>
          <w:p w:rsidR="00E44E39" w:rsidRDefault="00E44E39" w:rsidP="00041738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терроризмуиэкстремизму</w:t>
            </w:r>
          </w:p>
        </w:tc>
        <w:tc>
          <w:tcPr>
            <w:tcW w:w="2394" w:type="dxa"/>
          </w:tcPr>
          <w:p w:rsidR="00E44E39" w:rsidRPr="00E44E39" w:rsidRDefault="00E44E39" w:rsidP="00041738">
            <w:pPr>
              <w:pStyle w:val="TableParagraph"/>
              <w:ind w:left="106" w:right="441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МОМВДРоссии,УФСБ России,УправлениеРосгвардии, УВОВНГРоссии</w:t>
            </w:r>
          </w:p>
        </w:tc>
        <w:tc>
          <w:tcPr>
            <w:tcW w:w="2077" w:type="dxa"/>
          </w:tcPr>
          <w:p w:rsidR="00E44E39" w:rsidRDefault="00E44E39" w:rsidP="0004173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2A7E2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согласованию</w:t>
            </w:r>
          </w:p>
        </w:tc>
        <w:tc>
          <w:tcPr>
            <w:tcW w:w="1954" w:type="dxa"/>
          </w:tcPr>
          <w:p w:rsidR="00E44E39" w:rsidRDefault="00E44E39" w:rsidP="00041738">
            <w:pPr>
              <w:pStyle w:val="TableParagraph"/>
              <w:ind w:left="105" w:right="239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2A7E2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мере</w:t>
            </w:r>
            <w:r w:rsidR="002A7E2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</w:tr>
      <w:tr w:rsidR="00E44E39" w:rsidTr="00041738">
        <w:trPr>
          <w:trHeight w:val="1657"/>
        </w:trPr>
        <w:tc>
          <w:tcPr>
            <w:tcW w:w="848" w:type="dxa"/>
          </w:tcPr>
          <w:p w:rsidR="00E44E39" w:rsidRDefault="00E44E39" w:rsidP="00041738">
            <w:pPr>
              <w:pStyle w:val="TableParagraph"/>
              <w:spacing w:line="270" w:lineRule="exact"/>
              <w:ind w:right="65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13.</w:t>
            </w:r>
          </w:p>
        </w:tc>
        <w:tc>
          <w:tcPr>
            <w:tcW w:w="3126" w:type="dxa"/>
          </w:tcPr>
          <w:p w:rsidR="00E44E39" w:rsidRPr="00E44E39" w:rsidRDefault="00E44E39" w:rsidP="00041738">
            <w:pPr>
              <w:pStyle w:val="TableParagraph"/>
              <w:ind w:left="107" w:right="122"/>
              <w:rPr>
                <w:sz w:val="24"/>
                <w:lang w:val="ru-RU"/>
              </w:rPr>
            </w:pPr>
            <w:r w:rsidRPr="00E44E39">
              <w:rPr>
                <w:sz w:val="24"/>
                <w:lang w:val="ru-RU"/>
              </w:rPr>
              <w:t>Осуществление контроля запарковкой транспортныхсредств в окруженииобъектаприпроведении</w:t>
            </w:r>
          </w:p>
          <w:p w:rsidR="00E44E39" w:rsidRDefault="002A7E23" w:rsidP="00041738">
            <w:pPr>
              <w:pStyle w:val="TableParagraph"/>
              <w:spacing w:line="270" w:lineRule="atLeast"/>
              <w:ind w:left="107" w:right="595"/>
              <w:rPr>
                <w:sz w:val="24"/>
              </w:rPr>
            </w:pPr>
            <w:r>
              <w:rPr>
                <w:spacing w:val="-1"/>
                <w:sz w:val="24"/>
              </w:rPr>
              <w:t>П</w:t>
            </w:r>
            <w:r w:rsidR="00E44E39">
              <w:rPr>
                <w:spacing w:val="-1"/>
                <w:sz w:val="24"/>
              </w:rPr>
              <w:t>раздничных</w:t>
            </w:r>
            <w:r>
              <w:rPr>
                <w:spacing w:val="-1"/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массовых</w:t>
            </w:r>
            <w:r>
              <w:rPr>
                <w:sz w:val="24"/>
                <w:lang w:val="ru-RU"/>
              </w:rPr>
              <w:t xml:space="preserve"> </w:t>
            </w:r>
            <w:r w:rsidR="00E44E39">
              <w:rPr>
                <w:sz w:val="24"/>
              </w:rPr>
              <w:t>мероприятий</w:t>
            </w:r>
          </w:p>
        </w:tc>
        <w:tc>
          <w:tcPr>
            <w:tcW w:w="2394" w:type="dxa"/>
          </w:tcPr>
          <w:p w:rsidR="00E44E39" w:rsidRDefault="00E44E39" w:rsidP="00041738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ГИБДД</w:t>
            </w:r>
          </w:p>
        </w:tc>
        <w:tc>
          <w:tcPr>
            <w:tcW w:w="2077" w:type="dxa"/>
          </w:tcPr>
          <w:p w:rsidR="00E44E39" w:rsidRDefault="00E44E39" w:rsidP="0004173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2A7E2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согласованию</w:t>
            </w:r>
          </w:p>
        </w:tc>
        <w:tc>
          <w:tcPr>
            <w:tcW w:w="1954" w:type="dxa"/>
          </w:tcPr>
          <w:p w:rsidR="00E44E39" w:rsidRDefault="00E44E39" w:rsidP="00041738">
            <w:pPr>
              <w:pStyle w:val="TableParagraph"/>
              <w:ind w:left="105" w:right="200"/>
              <w:rPr>
                <w:sz w:val="24"/>
              </w:rPr>
            </w:pPr>
            <w:r>
              <w:rPr>
                <w:sz w:val="24"/>
              </w:rPr>
              <w:t>Перед</w:t>
            </w:r>
            <w:r w:rsidR="002A7E2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проведением</w:t>
            </w:r>
            <w:r w:rsidR="002A7E23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</w:tr>
    </w:tbl>
    <w:p w:rsidR="00E44E39" w:rsidRDefault="00E44E39" w:rsidP="00E44E39">
      <w:pPr>
        <w:rPr>
          <w:sz w:val="24"/>
        </w:rPr>
        <w:sectPr w:rsidR="00E44E39">
          <w:pgSz w:w="11910" w:h="16840"/>
          <w:pgMar w:top="960" w:right="220" w:bottom="280" w:left="740" w:header="749" w:footer="0" w:gutter="0"/>
          <w:cols w:space="720"/>
        </w:sectPr>
      </w:pPr>
    </w:p>
    <w:p w:rsidR="00E44E39" w:rsidRDefault="00E44E39" w:rsidP="00E44E39">
      <w:pPr>
        <w:pStyle w:val="a3"/>
        <w:spacing w:before="7"/>
        <w:rPr>
          <w:sz w:val="15"/>
        </w:rPr>
      </w:pPr>
    </w:p>
    <w:p w:rsidR="00E44E39" w:rsidRDefault="00E44E39" w:rsidP="00E44E39">
      <w:pPr>
        <w:pStyle w:val="a3"/>
        <w:spacing w:before="89"/>
        <w:ind w:left="392" w:right="346" w:firstLine="708"/>
        <w:jc w:val="both"/>
      </w:pPr>
      <w:r>
        <w:t>Примечание:</w:t>
      </w:r>
      <w:r w:rsidR="002A7E23">
        <w:t xml:space="preserve"> </w:t>
      </w:r>
      <w:r>
        <w:t>при</w:t>
      </w:r>
      <w:r w:rsidR="002A7E23">
        <w:t xml:space="preserve"> </w:t>
      </w:r>
      <w:r>
        <w:t>изменении</w:t>
      </w:r>
      <w:r w:rsidR="002A7E23">
        <w:t xml:space="preserve"> </w:t>
      </w:r>
      <w:r>
        <w:t>уровней</w:t>
      </w:r>
      <w:r w:rsidR="002A7E23">
        <w:t xml:space="preserve"> </w:t>
      </w:r>
      <w:r>
        <w:t>террористической</w:t>
      </w:r>
      <w:r w:rsidR="002A7E23">
        <w:t xml:space="preserve"> </w:t>
      </w:r>
      <w:r>
        <w:t>опасности,</w:t>
      </w:r>
      <w:r w:rsidR="002A7E23">
        <w:t xml:space="preserve"> </w:t>
      </w:r>
      <w:r>
        <w:t>устанавливаемых в соответствии с Указом Президента Российской Федерации от14.06.2012 № 851 «О порядке установления уровней террористической опасности,предусматривающих принятие дополнительных мер по обеспечению безопасностиличности, общества и государства» (далее – Указ № 851), в целях своевременного и</w:t>
      </w:r>
      <w:r w:rsidR="002A7E23">
        <w:t xml:space="preserve"> </w:t>
      </w:r>
      <w:r>
        <w:t>адекватного</w:t>
      </w:r>
      <w:r w:rsidR="002A7E23">
        <w:t xml:space="preserve"> </w:t>
      </w:r>
      <w:r>
        <w:t>реагирования</w:t>
      </w:r>
      <w:r w:rsidR="002A7E23">
        <w:t xml:space="preserve"> </w:t>
      </w:r>
      <w:r>
        <w:t>на</w:t>
      </w:r>
      <w:r w:rsidR="002A7E23">
        <w:t xml:space="preserve"> </w:t>
      </w:r>
      <w:r>
        <w:t>возникающие</w:t>
      </w:r>
      <w:r w:rsidR="002A7E23">
        <w:t xml:space="preserve"> </w:t>
      </w:r>
      <w:r>
        <w:t>террористические</w:t>
      </w:r>
      <w:r w:rsidR="002A7E23">
        <w:t xml:space="preserve"> </w:t>
      </w:r>
      <w:r>
        <w:t>угрозы,</w:t>
      </w:r>
      <w:r w:rsidR="002A7E23">
        <w:t xml:space="preserve"> </w:t>
      </w:r>
      <w:r>
        <w:t>предупреждения</w:t>
      </w:r>
      <w:r w:rsidR="002A7E23">
        <w:t xml:space="preserve"> </w:t>
      </w:r>
      <w:r>
        <w:t>совершения</w:t>
      </w:r>
      <w:r w:rsidR="002A7E23">
        <w:t xml:space="preserve"> </w:t>
      </w:r>
      <w:r>
        <w:t>террористических</w:t>
      </w:r>
      <w:r w:rsidR="002A7E23">
        <w:t xml:space="preserve"> </w:t>
      </w:r>
      <w:r>
        <w:t>актов,</w:t>
      </w:r>
      <w:r w:rsidR="002A7E23">
        <w:t xml:space="preserve"> </w:t>
      </w:r>
      <w:r>
        <w:t>направленных</w:t>
      </w:r>
      <w:r w:rsidR="002A7E23">
        <w:t xml:space="preserve"> </w:t>
      </w:r>
      <w:r>
        <w:t>против</w:t>
      </w:r>
      <w:r w:rsidR="002A7E23">
        <w:t xml:space="preserve"> </w:t>
      </w:r>
      <w:r>
        <w:t>объекта</w:t>
      </w:r>
      <w:r w:rsidR="002A7E23">
        <w:t xml:space="preserve"> </w:t>
      </w:r>
      <w:r>
        <w:t>(территории),</w:t>
      </w:r>
      <w:r w:rsidR="002A7E23">
        <w:t xml:space="preserve"> </w:t>
      </w:r>
      <w:r>
        <w:t>осуществляется</w:t>
      </w:r>
      <w:r w:rsidR="002A7E23">
        <w:t xml:space="preserve"> </w:t>
      </w:r>
      <w:r>
        <w:t>комплекс</w:t>
      </w:r>
      <w:r w:rsidR="002A7E23">
        <w:t xml:space="preserve"> </w:t>
      </w:r>
      <w:r>
        <w:t>мероприятий</w:t>
      </w:r>
      <w:r w:rsidR="002A7E23">
        <w:t xml:space="preserve"> </w:t>
      </w:r>
      <w:r>
        <w:t>по</w:t>
      </w:r>
      <w:r w:rsidR="002A7E23">
        <w:t xml:space="preserve"> </w:t>
      </w:r>
      <w:r>
        <w:t>обеспечению</w:t>
      </w:r>
      <w:r w:rsidR="002A7E23">
        <w:t xml:space="preserve"> </w:t>
      </w:r>
      <w:r>
        <w:t>соответствующего режима усиления противодействия терроризму в соответствии с</w:t>
      </w:r>
      <w:r w:rsidR="002A7E23">
        <w:t xml:space="preserve"> </w:t>
      </w:r>
      <w:r>
        <w:t>планами действий при установлении уровней террористической опасности; при этом</w:t>
      </w:r>
      <w:r w:rsidR="002A7E23">
        <w:t xml:space="preserve"> </w:t>
      </w:r>
      <w:r>
        <w:t>взаимодействие</w:t>
      </w:r>
      <w:r w:rsidR="002A7E23">
        <w:t xml:space="preserve"> </w:t>
      </w:r>
      <w:r>
        <w:t>с</w:t>
      </w:r>
      <w:r w:rsidR="002A7E23">
        <w:t xml:space="preserve"> </w:t>
      </w:r>
      <w:r>
        <w:t>территориальными</w:t>
      </w:r>
      <w:r w:rsidR="002A7E23">
        <w:t xml:space="preserve"> </w:t>
      </w:r>
      <w:r>
        <w:t>органами</w:t>
      </w:r>
      <w:r w:rsidR="002A7E23">
        <w:t xml:space="preserve"> </w:t>
      </w:r>
      <w:r>
        <w:t>безопасности,</w:t>
      </w:r>
      <w:r w:rsidR="002A7E23">
        <w:t xml:space="preserve"> </w:t>
      </w:r>
      <w:r>
        <w:t>территориальными</w:t>
      </w:r>
      <w:r w:rsidR="002A7E23">
        <w:t xml:space="preserve"> </w:t>
      </w:r>
      <w:r>
        <w:rPr>
          <w:spacing w:val="-1"/>
        </w:rPr>
        <w:t>органами</w:t>
      </w:r>
      <w:r w:rsidR="002A7E23">
        <w:rPr>
          <w:spacing w:val="-1"/>
        </w:rPr>
        <w:t xml:space="preserve"> </w:t>
      </w:r>
      <w:r>
        <w:rPr>
          <w:spacing w:val="-1"/>
        </w:rPr>
        <w:t>Министерства</w:t>
      </w:r>
      <w:r w:rsidR="002A7E23">
        <w:rPr>
          <w:spacing w:val="-1"/>
        </w:rPr>
        <w:t xml:space="preserve"> </w:t>
      </w:r>
      <w:r>
        <w:t>внутренних</w:t>
      </w:r>
      <w:r w:rsidR="002A7E23">
        <w:t xml:space="preserve"> </w:t>
      </w:r>
      <w:r>
        <w:t>дел</w:t>
      </w:r>
      <w:r w:rsidR="002A7E23">
        <w:t xml:space="preserve"> </w:t>
      </w:r>
      <w:r>
        <w:t>Российской</w:t>
      </w:r>
      <w:r w:rsidR="002A7E23">
        <w:t xml:space="preserve"> </w:t>
      </w:r>
      <w:r>
        <w:t>Федерациии</w:t>
      </w:r>
      <w:r w:rsidR="002A7E23">
        <w:t xml:space="preserve"> </w:t>
      </w:r>
      <w:r>
        <w:t>территориальными</w:t>
      </w:r>
      <w:r w:rsidR="002A7E23">
        <w:t xml:space="preserve"> </w:t>
      </w:r>
      <w:r>
        <w:t>органами Федеральной службы войск национальной гвардии Российской Федерации</w:t>
      </w:r>
      <w:r w:rsidR="002A7E23">
        <w:t xml:space="preserve"> </w:t>
      </w:r>
      <w:r>
        <w:t>осуществляется</w:t>
      </w:r>
      <w:r w:rsidR="002A7E23">
        <w:t xml:space="preserve"> </w:t>
      </w:r>
      <w:r>
        <w:t>в</w:t>
      </w:r>
      <w:r w:rsidR="002A7E23">
        <w:t xml:space="preserve"> </w:t>
      </w:r>
      <w:r>
        <w:t>порядке, определенном Указом №851.</w:t>
      </w:r>
    </w:p>
    <w:p w:rsidR="00E44E39" w:rsidRDefault="00E44E39" w:rsidP="00E44E39">
      <w:pPr>
        <w:pStyle w:val="a3"/>
        <w:spacing w:before="3"/>
      </w:pPr>
    </w:p>
    <w:p w:rsidR="00E44E39" w:rsidRDefault="00E44E39" w:rsidP="00E44E39">
      <w:pPr>
        <w:pStyle w:val="a5"/>
        <w:numPr>
          <w:ilvl w:val="1"/>
          <w:numId w:val="3"/>
        </w:numPr>
        <w:tabs>
          <w:tab w:val="left" w:pos="1522"/>
        </w:tabs>
        <w:spacing w:line="322" w:lineRule="exact"/>
        <w:ind w:left="1521" w:hanging="421"/>
        <w:jc w:val="both"/>
        <w:rPr>
          <w:sz w:val="28"/>
        </w:rPr>
      </w:pPr>
      <w:r>
        <w:rPr>
          <w:sz w:val="28"/>
        </w:rPr>
        <w:t>НОМЕРА</w:t>
      </w:r>
      <w:r w:rsidR="002A7E23">
        <w:rPr>
          <w:sz w:val="28"/>
        </w:rPr>
        <w:t xml:space="preserve"> </w:t>
      </w:r>
      <w:r>
        <w:rPr>
          <w:sz w:val="28"/>
        </w:rPr>
        <w:t>ТЕЛЕФОНОВ</w:t>
      </w:r>
      <w:r w:rsidR="002A7E23">
        <w:rPr>
          <w:sz w:val="28"/>
        </w:rPr>
        <w:t xml:space="preserve"> </w:t>
      </w:r>
      <w:r>
        <w:rPr>
          <w:sz w:val="28"/>
        </w:rPr>
        <w:t>ДЕЖУРНЫХ</w:t>
      </w:r>
      <w:r w:rsidR="002A7E23">
        <w:rPr>
          <w:sz w:val="28"/>
        </w:rPr>
        <w:t xml:space="preserve"> </w:t>
      </w:r>
      <w:r>
        <w:rPr>
          <w:sz w:val="28"/>
        </w:rPr>
        <w:t>(ОПЕРАТИВНЫХ)</w:t>
      </w:r>
      <w:r w:rsidR="002A7E23">
        <w:rPr>
          <w:sz w:val="28"/>
        </w:rPr>
        <w:t xml:space="preserve"> </w:t>
      </w:r>
      <w:r>
        <w:rPr>
          <w:sz w:val="28"/>
        </w:rPr>
        <w:t>СЛУЖБ</w:t>
      </w:r>
    </w:p>
    <w:p w:rsidR="00E44E39" w:rsidRDefault="00E44E39" w:rsidP="00E44E39">
      <w:pPr>
        <w:pStyle w:val="a5"/>
        <w:numPr>
          <w:ilvl w:val="0"/>
          <w:numId w:val="1"/>
        </w:numPr>
        <w:tabs>
          <w:tab w:val="left" w:pos="1313"/>
        </w:tabs>
        <w:spacing w:line="322" w:lineRule="exact"/>
        <w:ind w:left="1312"/>
        <w:rPr>
          <w:sz w:val="28"/>
        </w:rPr>
      </w:pPr>
      <w:r>
        <w:rPr>
          <w:sz w:val="28"/>
        </w:rPr>
        <w:t>УФСБ</w:t>
      </w:r>
      <w:r w:rsidR="002A7E23">
        <w:rPr>
          <w:sz w:val="28"/>
        </w:rPr>
        <w:t xml:space="preserve"> </w:t>
      </w:r>
      <w:r>
        <w:rPr>
          <w:sz w:val="28"/>
        </w:rPr>
        <w:t>России</w:t>
      </w:r>
      <w:r w:rsidR="002A7E23">
        <w:rPr>
          <w:sz w:val="28"/>
        </w:rPr>
        <w:t xml:space="preserve"> </w:t>
      </w:r>
      <w:r>
        <w:rPr>
          <w:sz w:val="28"/>
        </w:rPr>
        <w:t>по</w:t>
      </w:r>
      <w:r w:rsidR="002A7E23">
        <w:rPr>
          <w:sz w:val="28"/>
        </w:rPr>
        <w:t xml:space="preserve"> </w:t>
      </w:r>
      <w:r>
        <w:rPr>
          <w:sz w:val="28"/>
        </w:rPr>
        <w:t>Республике</w:t>
      </w:r>
      <w:r w:rsidR="002A7E23">
        <w:rPr>
          <w:sz w:val="28"/>
        </w:rPr>
        <w:t xml:space="preserve"> </w:t>
      </w:r>
      <w:r>
        <w:rPr>
          <w:sz w:val="28"/>
        </w:rPr>
        <w:t xml:space="preserve">Татарстан: </w:t>
      </w:r>
      <w:r>
        <w:rPr>
          <w:color w:val="434444"/>
          <w:sz w:val="28"/>
        </w:rPr>
        <w:t>(843)231-45-45.</w:t>
      </w:r>
    </w:p>
    <w:p w:rsidR="00E44E39" w:rsidRDefault="00E44E39" w:rsidP="00E44E39">
      <w:pPr>
        <w:pStyle w:val="a5"/>
        <w:numPr>
          <w:ilvl w:val="0"/>
          <w:numId w:val="1"/>
        </w:numPr>
        <w:tabs>
          <w:tab w:val="left" w:pos="1313"/>
        </w:tabs>
        <w:spacing w:line="322" w:lineRule="exact"/>
        <w:ind w:left="1312"/>
        <w:rPr>
          <w:sz w:val="28"/>
        </w:rPr>
      </w:pPr>
      <w:r>
        <w:rPr>
          <w:sz w:val="28"/>
        </w:rPr>
        <w:t>УМВД</w:t>
      </w:r>
      <w:r w:rsidR="002A7E23">
        <w:rPr>
          <w:sz w:val="28"/>
        </w:rPr>
        <w:t xml:space="preserve"> </w:t>
      </w:r>
      <w:r>
        <w:rPr>
          <w:sz w:val="28"/>
        </w:rPr>
        <w:t>России</w:t>
      </w:r>
      <w:r w:rsidR="002A7E23">
        <w:rPr>
          <w:sz w:val="28"/>
        </w:rPr>
        <w:t xml:space="preserve"> </w:t>
      </w:r>
      <w:r>
        <w:rPr>
          <w:sz w:val="28"/>
        </w:rPr>
        <w:t>по</w:t>
      </w:r>
      <w:r w:rsidR="002A7E23">
        <w:rPr>
          <w:sz w:val="28"/>
        </w:rPr>
        <w:t xml:space="preserve"> </w:t>
      </w:r>
      <w:r>
        <w:rPr>
          <w:sz w:val="28"/>
        </w:rPr>
        <w:t>Республике</w:t>
      </w:r>
      <w:r w:rsidR="002A7E23">
        <w:rPr>
          <w:sz w:val="28"/>
        </w:rPr>
        <w:t xml:space="preserve"> </w:t>
      </w:r>
      <w:r>
        <w:rPr>
          <w:sz w:val="28"/>
        </w:rPr>
        <w:t>Татарстан:(843)291-35-28,291-36-28.</w:t>
      </w:r>
    </w:p>
    <w:p w:rsidR="00E44E39" w:rsidRDefault="00E44E39" w:rsidP="00E44E39">
      <w:pPr>
        <w:pStyle w:val="a3"/>
        <w:spacing w:line="322" w:lineRule="exact"/>
        <w:ind w:left="1101"/>
        <w:jc w:val="both"/>
      </w:pPr>
      <w:r>
        <w:t>–Управление</w:t>
      </w:r>
      <w:r w:rsidR="002A7E23">
        <w:t xml:space="preserve"> </w:t>
      </w:r>
      <w:r>
        <w:t>Росгвардии</w:t>
      </w:r>
      <w:r w:rsidR="002A7E23">
        <w:t xml:space="preserve"> </w:t>
      </w:r>
      <w:r>
        <w:t>по</w:t>
      </w:r>
      <w:r w:rsidR="002A7E23">
        <w:t xml:space="preserve"> </w:t>
      </w:r>
      <w:r>
        <w:t>РТ:</w:t>
      </w:r>
      <w:r w:rsidR="002A7E23">
        <w:t xml:space="preserve"> </w:t>
      </w:r>
      <w:r>
        <w:t>(843)231-44-11,</w:t>
      </w:r>
      <w:r>
        <w:rPr>
          <w:color w:val="414141"/>
        </w:rPr>
        <w:t>(843)292-25-45.</w:t>
      </w:r>
    </w:p>
    <w:p w:rsidR="00E44E39" w:rsidRDefault="00E44E39" w:rsidP="00E44E39">
      <w:pPr>
        <w:pStyle w:val="a5"/>
        <w:numPr>
          <w:ilvl w:val="0"/>
          <w:numId w:val="1"/>
        </w:numPr>
        <w:tabs>
          <w:tab w:val="left" w:pos="1315"/>
        </w:tabs>
        <w:ind w:right="342" w:firstLine="708"/>
        <w:rPr>
          <w:sz w:val="28"/>
        </w:rPr>
      </w:pPr>
      <w:r>
        <w:rPr>
          <w:sz w:val="28"/>
        </w:rPr>
        <w:t>Следственное</w:t>
      </w:r>
      <w:r w:rsidR="002A7E23">
        <w:rPr>
          <w:sz w:val="28"/>
        </w:rPr>
        <w:t xml:space="preserve"> </w:t>
      </w:r>
      <w:r>
        <w:rPr>
          <w:sz w:val="28"/>
        </w:rPr>
        <w:t>управление</w:t>
      </w:r>
      <w:r w:rsidR="002A7E23">
        <w:rPr>
          <w:sz w:val="28"/>
        </w:rPr>
        <w:t xml:space="preserve"> </w:t>
      </w:r>
      <w:r>
        <w:rPr>
          <w:sz w:val="28"/>
        </w:rPr>
        <w:t>Следственного комитета РФ</w:t>
      </w:r>
      <w:r w:rsidR="002A7E23">
        <w:rPr>
          <w:sz w:val="28"/>
        </w:rPr>
        <w:t xml:space="preserve"> </w:t>
      </w:r>
      <w:r>
        <w:rPr>
          <w:sz w:val="28"/>
        </w:rPr>
        <w:t>по</w:t>
      </w:r>
      <w:r w:rsidR="002A7E23">
        <w:rPr>
          <w:sz w:val="28"/>
        </w:rPr>
        <w:t xml:space="preserve"> </w:t>
      </w:r>
      <w:r>
        <w:rPr>
          <w:sz w:val="28"/>
        </w:rPr>
        <w:t>РТ:</w:t>
      </w:r>
      <w:r w:rsidR="002A7E23">
        <w:rPr>
          <w:sz w:val="28"/>
        </w:rPr>
        <w:t xml:space="preserve">  </w:t>
      </w:r>
      <w:r>
        <w:rPr>
          <w:sz w:val="28"/>
        </w:rPr>
        <w:t>8(843)221-74-14,8(843) 221-74-95,8(843)221-74-42.</w:t>
      </w:r>
    </w:p>
    <w:p w:rsidR="00E44E39" w:rsidRDefault="00E44E39" w:rsidP="00E44E39">
      <w:pPr>
        <w:pStyle w:val="a5"/>
        <w:numPr>
          <w:ilvl w:val="0"/>
          <w:numId w:val="1"/>
        </w:numPr>
        <w:tabs>
          <w:tab w:val="left" w:pos="1313"/>
        </w:tabs>
        <w:spacing w:line="321" w:lineRule="exact"/>
        <w:ind w:left="1312"/>
        <w:rPr>
          <w:sz w:val="28"/>
        </w:rPr>
      </w:pPr>
      <w:r>
        <w:rPr>
          <w:sz w:val="28"/>
        </w:rPr>
        <w:t>Единый</w:t>
      </w:r>
      <w:r w:rsidR="002A7E23">
        <w:rPr>
          <w:sz w:val="28"/>
        </w:rPr>
        <w:t xml:space="preserve"> </w:t>
      </w:r>
      <w:r>
        <w:rPr>
          <w:sz w:val="28"/>
        </w:rPr>
        <w:t>телефон:</w:t>
      </w:r>
      <w:r w:rsidR="002A7E23">
        <w:rPr>
          <w:sz w:val="28"/>
        </w:rPr>
        <w:t xml:space="preserve"> </w:t>
      </w:r>
      <w:r>
        <w:rPr>
          <w:sz w:val="28"/>
        </w:rPr>
        <w:t>102,112.</w:t>
      </w:r>
    </w:p>
    <w:p w:rsidR="00480EFB" w:rsidRDefault="00480EFB"/>
    <w:sectPr w:rsidR="00480EFB" w:rsidSect="00690F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06EF" w:rsidRDefault="003906EF">
      <w:r>
        <w:separator/>
      </w:r>
    </w:p>
  </w:endnote>
  <w:endnote w:type="continuationSeparator" w:id="1">
    <w:p w:rsidR="003906EF" w:rsidRDefault="003906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06EF" w:rsidRDefault="003906EF">
      <w:r>
        <w:separator/>
      </w:r>
    </w:p>
  </w:footnote>
  <w:footnote w:type="continuationSeparator" w:id="1">
    <w:p w:rsidR="003906EF" w:rsidRDefault="003906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4B86" w:rsidRDefault="00006E2B">
    <w:pPr>
      <w:pStyle w:val="a3"/>
      <w:spacing w:line="14" w:lineRule="auto"/>
      <w:rPr>
        <w:sz w:val="20"/>
      </w:rPr>
    </w:pPr>
    <w:r w:rsidRPr="00006E2B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1" o:spid="_x0000_s4097" type="#_x0000_t202" style="position:absolute;margin-left:306.05pt;margin-top:36.45pt;width:11.6pt;height:13.05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nqFtwIAAKgFAAAOAAAAZHJzL2Uyb0RvYy54bWysVEtu2zAQ3RfoHQjuFX0ifyREDhLLKgqk&#10;HyDtAWiJsohKpErSltKgZ+kpuirQM/hIHVKW4yQoULTVghiSwzfzZp7m4rJvarSjUjHBE+yfeRhR&#10;nouC8U2CP37InDlGShNekFpwmuA7qvDl4uWLi66NaSAqURdUIgDhKu7aBFdat7HrqryiDVFnoqUc&#10;LkshG6JhKzduIUkH6E3tBp43dTshi1aKnCoFp+lwiRcWvyxprt+VpaIa1QmG3LRdpV3XZnUXFyTe&#10;SNJWLD+kQf4ii4YwDkGPUCnRBG0lewbVsFwKJUp9lovGFWXJcmo5ABvfe8LmtiIttVygOKo9lkn9&#10;P9j87e69RKyA3mHESQMt2n/b/9z/2H9HvqlO16oYnG5bcNP9teiNp2Gq2huRf1KIi2VF+IZeSSm6&#10;ipICsrMv3ZOnA44yIOvujSggDNlqYYH6UjYGEIqBAB26dHfsDO01yk3IcHYewE0OV/50MjufmNxc&#10;Eo+PW6n0KyoaZIwES2i8BSe7G6UH19HFxOIiY3Vtm1/zRweAOZxAaHhq7kwStpf3kRet5qt56ITB&#10;dOWEXpo6V9kydKaZP5uk5+lymfpfTVw/jCtWFJSbMKOu/PDP+nZQ+KCIo7KUqFlh4ExKSm7Wy1qi&#10;HQFdZ/Y7FOTEzX2chq0XcHlCyQ9C7zqInGw6nzlhFk6caObNHc+PrqOpF0Zhmj2mdMM4/XdKqEtw&#10;NAkmg5Z+y82z33NuJG6YhslRsybB86MTiY0CV7ywrdWE1YN9UgqT/kMpoN1jo61ejUQHsep+3QOK&#10;EfFaFHegXClAWSBCGHdgVEJ+waiD0ZFg9XlLJMWofs1B/WbOjIYcjfVoEJ7D0wRrjAZzqYd5tG0l&#10;21SAPPxfXFzBH1Iyq96HLCB1s4FxYEkcRpeZN6d76/UwYBe/AAAA//8DAFBLAwQUAAYACAAAACEA&#10;4QMzrt8AAAAJAQAADwAAAGRycy9kb3ducmV2LnhtbEyPwU7DMBBE70j8g7VI3KidVAQSsqkqBCck&#10;RBoOHJ3YTazG6xC7bfh7zIkeV/M087bcLHZkJz174wghWQlgmjqnDPUIn83r3SMwHyQpOTrSCD/a&#10;w6a6viplodyZan3ahZ7FEvKFRBhCmArOfTdoK/3KTZpitnezlSGec8/VLM+x3I48FSLjVhqKC4Oc&#10;9POgu8PuaBG2X1S/mO/39qPe16ZpckFv2QHx9mbZPgELegn/MPzpR3WoolPrjqQ8GxGyJE0iivCQ&#10;5sAikK3v18BahDwXwKuSX35Q/QIAAP//AwBQSwECLQAUAAYACAAAACEAtoM4kv4AAADhAQAAEwAA&#10;AAAAAAAAAAAAAAAAAAAAW0NvbnRlbnRfVHlwZXNdLnhtbFBLAQItABQABgAIAAAAIQA4/SH/1gAA&#10;AJQBAAALAAAAAAAAAAAAAAAAAC8BAABfcmVscy8ucmVsc1BLAQItABQABgAIAAAAIQDF1nqFtwIA&#10;AKgFAAAOAAAAAAAAAAAAAAAAAC4CAABkcnMvZTJvRG9jLnhtbFBLAQItABQABgAIAAAAIQDhAzOu&#10;3wAAAAkBAAAPAAAAAAAAAAAAAAAAABEFAABkcnMvZG93bnJldi54bWxQSwUGAAAAAAQABADzAAAA&#10;HQYAAAAA&#10;" filled="f" stroked="f">
          <v:textbox inset="0,0,0,0">
            <w:txbxContent>
              <w:p w:rsidR="00A64B86" w:rsidRDefault="00006E2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E44E39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F467ED">
                  <w:rPr>
                    <w:rFonts w:ascii="Calibri"/>
                    <w:noProof/>
                  </w:rPr>
                  <w:t>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F61CE"/>
    <w:multiLevelType w:val="hybridMultilevel"/>
    <w:tmpl w:val="E9F62C44"/>
    <w:lvl w:ilvl="0" w:tplc="8A822160">
      <w:numFmt w:val="bullet"/>
      <w:lvlText w:val="–"/>
      <w:lvlJc w:val="left"/>
      <w:pPr>
        <w:ind w:left="392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7186302">
      <w:numFmt w:val="bullet"/>
      <w:lvlText w:val="•"/>
      <w:lvlJc w:val="left"/>
      <w:pPr>
        <w:ind w:left="1454" w:hanging="212"/>
      </w:pPr>
      <w:rPr>
        <w:rFonts w:hint="default"/>
        <w:lang w:val="ru-RU" w:eastAsia="en-US" w:bidi="ar-SA"/>
      </w:rPr>
    </w:lvl>
    <w:lvl w:ilvl="2" w:tplc="C3E82C10">
      <w:numFmt w:val="bullet"/>
      <w:lvlText w:val="•"/>
      <w:lvlJc w:val="left"/>
      <w:pPr>
        <w:ind w:left="2509" w:hanging="212"/>
      </w:pPr>
      <w:rPr>
        <w:rFonts w:hint="default"/>
        <w:lang w:val="ru-RU" w:eastAsia="en-US" w:bidi="ar-SA"/>
      </w:rPr>
    </w:lvl>
    <w:lvl w:ilvl="3" w:tplc="CC7C54AA">
      <w:numFmt w:val="bullet"/>
      <w:lvlText w:val="•"/>
      <w:lvlJc w:val="left"/>
      <w:pPr>
        <w:ind w:left="3563" w:hanging="212"/>
      </w:pPr>
      <w:rPr>
        <w:rFonts w:hint="default"/>
        <w:lang w:val="ru-RU" w:eastAsia="en-US" w:bidi="ar-SA"/>
      </w:rPr>
    </w:lvl>
    <w:lvl w:ilvl="4" w:tplc="67C68BC0">
      <w:numFmt w:val="bullet"/>
      <w:lvlText w:val="•"/>
      <w:lvlJc w:val="left"/>
      <w:pPr>
        <w:ind w:left="4618" w:hanging="212"/>
      </w:pPr>
      <w:rPr>
        <w:rFonts w:hint="default"/>
        <w:lang w:val="ru-RU" w:eastAsia="en-US" w:bidi="ar-SA"/>
      </w:rPr>
    </w:lvl>
    <w:lvl w:ilvl="5" w:tplc="EB1627E0">
      <w:numFmt w:val="bullet"/>
      <w:lvlText w:val="•"/>
      <w:lvlJc w:val="left"/>
      <w:pPr>
        <w:ind w:left="5673" w:hanging="212"/>
      </w:pPr>
      <w:rPr>
        <w:rFonts w:hint="default"/>
        <w:lang w:val="ru-RU" w:eastAsia="en-US" w:bidi="ar-SA"/>
      </w:rPr>
    </w:lvl>
    <w:lvl w:ilvl="6" w:tplc="222EB9A2">
      <w:numFmt w:val="bullet"/>
      <w:lvlText w:val="•"/>
      <w:lvlJc w:val="left"/>
      <w:pPr>
        <w:ind w:left="6727" w:hanging="212"/>
      </w:pPr>
      <w:rPr>
        <w:rFonts w:hint="default"/>
        <w:lang w:val="ru-RU" w:eastAsia="en-US" w:bidi="ar-SA"/>
      </w:rPr>
    </w:lvl>
    <w:lvl w:ilvl="7" w:tplc="093244A4">
      <w:numFmt w:val="bullet"/>
      <w:lvlText w:val="•"/>
      <w:lvlJc w:val="left"/>
      <w:pPr>
        <w:ind w:left="7782" w:hanging="212"/>
      </w:pPr>
      <w:rPr>
        <w:rFonts w:hint="default"/>
        <w:lang w:val="ru-RU" w:eastAsia="en-US" w:bidi="ar-SA"/>
      </w:rPr>
    </w:lvl>
    <w:lvl w:ilvl="8" w:tplc="A250478A">
      <w:numFmt w:val="bullet"/>
      <w:lvlText w:val="•"/>
      <w:lvlJc w:val="left"/>
      <w:pPr>
        <w:ind w:left="8837" w:hanging="212"/>
      </w:pPr>
      <w:rPr>
        <w:rFonts w:hint="default"/>
        <w:lang w:val="ru-RU" w:eastAsia="en-US" w:bidi="ar-SA"/>
      </w:rPr>
    </w:lvl>
  </w:abstractNum>
  <w:abstractNum w:abstractNumId="1">
    <w:nsid w:val="11DC5362"/>
    <w:multiLevelType w:val="hybridMultilevel"/>
    <w:tmpl w:val="2334DADE"/>
    <w:lvl w:ilvl="0" w:tplc="0F860E2A">
      <w:start w:val="1"/>
      <w:numFmt w:val="decimal"/>
      <w:lvlText w:val="%1."/>
      <w:lvlJc w:val="left"/>
      <w:pPr>
        <w:ind w:left="111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4806F9E">
      <w:start w:val="1"/>
      <w:numFmt w:val="upperRoman"/>
      <w:lvlText w:val="%2."/>
      <w:lvlJc w:val="left"/>
      <w:pPr>
        <w:ind w:left="4502" w:hanging="233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57FA8512">
      <w:numFmt w:val="bullet"/>
      <w:lvlText w:val="•"/>
      <w:lvlJc w:val="left"/>
      <w:pPr>
        <w:ind w:left="5216" w:hanging="233"/>
      </w:pPr>
      <w:rPr>
        <w:rFonts w:hint="default"/>
        <w:lang w:val="ru-RU" w:eastAsia="en-US" w:bidi="ar-SA"/>
      </w:rPr>
    </w:lvl>
    <w:lvl w:ilvl="3" w:tplc="710E829C">
      <w:numFmt w:val="bullet"/>
      <w:lvlText w:val="•"/>
      <w:lvlJc w:val="left"/>
      <w:pPr>
        <w:ind w:left="5932" w:hanging="233"/>
      </w:pPr>
      <w:rPr>
        <w:rFonts w:hint="default"/>
        <w:lang w:val="ru-RU" w:eastAsia="en-US" w:bidi="ar-SA"/>
      </w:rPr>
    </w:lvl>
    <w:lvl w:ilvl="4" w:tplc="3B4EA3CA">
      <w:numFmt w:val="bullet"/>
      <w:lvlText w:val="•"/>
      <w:lvlJc w:val="left"/>
      <w:pPr>
        <w:ind w:left="6648" w:hanging="233"/>
      </w:pPr>
      <w:rPr>
        <w:rFonts w:hint="default"/>
        <w:lang w:val="ru-RU" w:eastAsia="en-US" w:bidi="ar-SA"/>
      </w:rPr>
    </w:lvl>
    <w:lvl w:ilvl="5" w:tplc="03460704">
      <w:numFmt w:val="bullet"/>
      <w:lvlText w:val="•"/>
      <w:lvlJc w:val="left"/>
      <w:pPr>
        <w:ind w:left="7365" w:hanging="233"/>
      </w:pPr>
      <w:rPr>
        <w:rFonts w:hint="default"/>
        <w:lang w:val="ru-RU" w:eastAsia="en-US" w:bidi="ar-SA"/>
      </w:rPr>
    </w:lvl>
    <w:lvl w:ilvl="6" w:tplc="7624CC86">
      <w:numFmt w:val="bullet"/>
      <w:lvlText w:val="•"/>
      <w:lvlJc w:val="left"/>
      <w:pPr>
        <w:ind w:left="8081" w:hanging="233"/>
      </w:pPr>
      <w:rPr>
        <w:rFonts w:hint="default"/>
        <w:lang w:val="ru-RU" w:eastAsia="en-US" w:bidi="ar-SA"/>
      </w:rPr>
    </w:lvl>
    <w:lvl w:ilvl="7" w:tplc="E6C4926E">
      <w:numFmt w:val="bullet"/>
      <w:lvlText w:val="•"/>
      <w:lvlJc w:val="left"/>
      <w:pPr>
        <w:ind w:left="8797" w:hanging="233"/>
      </w:pPr>
      <w:rPr>
        <w:rFonts w:hint="default"/>
        <w:lang w:val="ru-RU" w:eastAsia="en-US" w:bidi="ar-SA"/>
      </w:rPr>
    </w:lvl>
    <w:lvl w:ilvl="8" w:tplc="1AA20FD0">
      <w:numFmt w:val="bullet"/>
      <w:lvlText w:val="•"/>
      <w:lvlJc w:val="left"/>
      <w:pPr>
        <w:ind w:left="9513" w:hanging="233"/>
      </w:pPr>
      <w:rPr>
        <w:rFonts w:hint="default"/>
        <w:lang w:val="ru-RU" w:eastAsia="en-US" w:bidi="ar-SA"/>
      </w:rPr>
    </w:lvl>
  </w:abstractNum>
  <w:abstractNum w:abstractNumId="2">
    <w:nsid w:val="6EEC1726"/>
    <w:multiLevelType w:val="multilevel"/>
    <w:tmpl w:val="3C2A8870"/>
    <w:lvl w:ilvl="0">
      <w:start w:val="1"/>
      <w:numFmt w:val="decimal"/>
      <w:lvlText w:val="%1"/>
      <w:lvlJc w:val="left"/>
      <w:pPr>
        <w:ind w:left="392" w:hanging="69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2" w:hanging="69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09" w:hanging="69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63" w:hanging="6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8" w:hanging="6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3" w:hanging="6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7" w:hanging="6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2" w:hanging="6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7" w:hanging="69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E44E39"/>
    <w:rsid w:val="00006E2B"/>
    <w:rsid w:val="000B7B65"/>
    <w:rsid w:val="002A7E23"/>
    <w:rsid w:val="003906EF"/>
    <w:rsid w:val="003C0FC5"/>
    <w:rsid w:val="00480EFB"/>
    <w:rsid w:val="006725DB"/>
    <w:rsid w:val="00690F85"/>
    <w:rsid w:val="009031EE"/>
    <w:rsid w:val="00E44E39"/>
    <w:rsid w:val="00F46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44E3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44E3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44E3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44E3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E44E39"/>
    <w:pPr>
      <w:ind w:left="11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E44E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44E3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44E3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44E3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44E3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E44E39"/>
    <w:pPr>
      <w:ind w:left="11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E44E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1234</Words>
  <Characters>7034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Колосок</dc:creator>
  <cp:keywords/>
  <dc:description/>
  <cp:lastModifiedBy>СВЕЛАНА</cp:lastModifiedBy>
  <cp:revision>6</cp:revision>
  <dcterms:created xsi:type="dcterms:W3CDTF">2022-06-15T07:10:00Z</dcterms:created>
  <dcterms:modified xsi:type="dcterms:W3CDTF">2022-06-16T06:48:00Z</dcterms:modified>
</cp:coreProperties>
</file>